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22"/>
          <w:szCs w:val="32"/>
        </w:rPr>
      </w:pPr>
    </w:p>
    <w:p w:rsidR="005C3525" w:rsidRPr="005C3525" w:rsidRDefault="00971F4A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noProof/>
          <w:sz w:val="20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45E595" wp14:editId="2D858482">
                <wp:simplePos x="0" y="0"/>
                <wp:positionH relativeFrom="column">
                  <wp:posOffset>2252421</wp:posOffset>
                </wp:positionH>
                <wp:positionV relativeFrom="paragraph">
                  <wp:posOffset>65456</wp:posOffset>
                </wp:positionV>
                <wp:extent cx="3913632" cy="475488"/>
                <wp:effectExtent l="0" t="0" r="10795" b="203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632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AD5" w:rsidRPr="00373D33" w:rsidRDefault="00685AD5" w:rsidP="005C35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>RAPPORT DE REPARATION ET D’EXECUTION CONDUITE D’EAU</w:t>
                            </w:r>
                            <w:r w:rsidR="00AB4F2B"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 xml:space="preserve"> POTABLE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 xml:space="preserve"> COMMUNALE ET PRIVEE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5E5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7.35pt;margin-top:5.15pt;width:308.15pt;height:3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8LKwIAAFE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">
                <v:textbox>
                  <w:txbxContent>
                    <w:p w:rsidR="00685AD5" w:rsidRPr="00373D33" w:rsidRDefault="00685AD5" w:rsidP="005C352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>RAPPORT DE REPARATION ET D’EXECUTION CONDUITE D’EAU</w:t>
                      </w:r>
                      <w:r w:rsidR="00AB4F2B"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 xml:space="preserve"> POTABLE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 xml:space="preserve"> COMMUNALE ET PRIVEE</w:t>
                      </w:r>
                    </w:p>
                  </w:txbxContent>
                </v:textbox>
              </v:shape>
            </w:pict>
          </mc:Fallback>
        </mc:AlternateContent>
      </w:r>
      <w:r w:rsidR="005C3525" w:rsidRPr="005C3525">
        <w:rPr>
          <w:rFonts w:ascii="Arial" w:hAnsi="Arial" w:cs="Arial"/>
          <w:sz w:val="16"/>
          <w:szCs w:val="32"/>
        </w:rPr>
        <w:t>Administration communale</w:t>
      </w:r>
    </w:p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sz w:val="16"/>
          <w:szCs w:val="32"/>
        </w:rPr>
        <w:t>Pré-de-la-Cour 4</w:t>
      </w:r>
    </w:p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sz w:val="16"/>
          <w:szCs w:val="32"/>
        </w:rPr>
        <w:t>Case postale 35</w:t>
      </w:r>
    </w:p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sz w:val="16"/>
          <w:szCs w:val="32"/>
        </w:rPr>
        <w:t>1564 Domdidier</w:t>
      </w:r>
    </w:p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sz w:val="16"/>
          <w:szCs w:val="32"/>
        </w:rPr>
        <w:t>Tél. 026 672 33 33</w:t>
      </w:r>
    </w:p>
    <w:p w:rsidR="005C3525" w:rsidRPr="005C3525" w:rsidRDefault="005C3525" w:rsidP="005C3525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5C3525">
        <w:rPr>
          <w:rFonts w:ascii="Arial" w:hAnsi="Arial" w:cs="Arial"/>
          <w:sz w:val="16"/>
          <w:szCs w:val="32"/>
        </w:rPr>
        <w:t>administration@belmont-broye.ch</w:t>
      </w:r>
    </w:p>
    <w:p w:rsidR="005C3525" w:rsidRPr="005C3525" w:rsidRDefault="005C3525" w:rsidP="005C3525">
      <w:pPr>
        <w:spacing w:line="276" w:lineRule="auto"/>
        <w:ind w:right="1032"/>
        <w:jc w:val="both"/>
        <w:rPr>
          <w:rFonts w:ascii="Arial" w:hAnsi="Arial" w:cs="Arial"/>
          <w:sz w:val="22"/>
          <w:szCs w:val="32"/>
        </w:rPr>
      </w:pPr>
    </w:p>
    <w:p w:rsidR="005C3525" w:rsidRDefault="005C3525" w:rsidP="005C3525">
      <w:pPr>
        <w:spacing w:line="276" w:lineRule="auto"/>
        <w:ind w:right="1032"/>
        <w:jc w:val="both"/>
        <w:rPr>
          <w:rFonts w:ascii="Arial" w:hAnsi="Arial" w:cs="Arial"/>
          <w:sz w:val="22"/>
          <w:szCs w:val="32"/>
        </w:rPr>
      </w:pPr>
    </w:p>
    <w:p w:rsidR="00684C40" w:rsidRPr="00684C40" w:rsidRDefault="00684C40" w:rsidP="004D0918">
      <w:pPr>
        <w:tabs>
          <w:tab w:val="left" w:pos="284"/>
          <w:tab w:val="right" w:pos="10260"/>
        </w:tabs>
        <w:jc w:val="both"/>
        <w:rPr>
          <w:rFonts w:ascii="Arial" w:hAnsi="Arial" w:cs="Arial"/>
          <w:sz w:val="20"/>
          <w:szCs w:val="20"/>
        </w:rPr>
      </w:pPr>
      <w:r w:rsidRPr="00684C40">
        <w:rPr>
          <w:rFonts w:ascii="Arial" w:hAnsi="Arial" w:cs="Arial"/>
          <w:sz w:val="20"/>
          <w:szCs w:val="20"/>
        </w:rPr>
        <w:t>Ce rapport doit être rempli par l’entr</w:t>
      </w:r>
      <w:r w:rsidR="004D0918">
        <w:rPr>
          <w:rFonts w:ascii="Arial" w:hAnsi="Arial" w:cs="Arial"/>
          <w:sz w:val="20"/>
          <w:szCs w:val="20"/>
        </w:rPr>
        <w:t>epreneur concessionnaire de la c</w:t>
      </w:r>
      <w:r w:rsidRPr="00684C40">
        <w:rPr>
          <w:rFonts w:ascii="Arial" w:hAnsi="Arial" w:cs="Arial"/>
          <w:sz w:val="20"/>
          <w:szCs w:val="20"/>
        </w:rPr>
        <w:t>ommune de Belmont-Broye. Il concerne toutes les réparations ou réalisations de conduite d’eau communale et privée.</w:t>
      </w:r>
    </w:p>
    <w:p w:rsidR="00684C40" w:rsidRPr="005C3525" w:rsidRDefault="00684C40" w:rsidP="005C3525">
      <w:pPr>
        <w:spacing w:line="276" w:lineRule="auto"/>
        <w:ind w:right="1032"/>
        <w:jc w:val="both"/>
        <w:rPr>
          <w:rFonts w:ascii="Arial" w:hAnsi="Arial" w:cs="Arial"/>
          <w:sz w:val="22"/>
          <w:szCs w:val="32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56"/>
        <w:gridCol w:w="4830"/>
      </w:tblGrid>
      <w:tr w:rsidR="005C3525" w:rsidRPr="005C3525" w:rsidTr="00C673AF">
        <w:trPr>
          <w:trHeight w:val="283"/>
        </w:trPr>
        <w:tc>
          <w:tcPr>
            <w:tcW w:w="4456" w:type="dxa"/>
            <w:vAlign w:val="center"/>
          </w:tcPr>
          <w:p w:rsidR="005C3525" w:rsidRPr="005C3525" w:rsidRDefault="00685AD5" w:rsidP="005C35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Propriétaire de la conduite</w:t>
            </w:r>
          </w:p>
        </w:tc>
        <w:tc>
          <w:tcPr>
            <w:tcW w:w="4830" w:type="dxa"/>
            <w:vAlign w:val="center"/>
          </w:tcPr>
          <w:p w:rsidR="005C3525" w:rsidRPr="005C3525" w:rsidRDefault="005C3525" w:rsidP="005C35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L’entrepreneur concessionnaire</w:t>
            </w:r>
          </w:p>
        </w:tc>
      </w:tr>
      <w:tr w:rsidR="005C3525" w:rsidRPr="005C3525" w:rsidTr="00C673AF">
        <w:trPr>
          <w:trHeight w:val="283"/>
        </w:trPr>
        <w:tc>
          <w:tcPr>
            <w:tcW w:w="4456" w:type="dxa"/>
            <w:vAlign w:val="center"/>
          </w:tcPr>
          <w:p w:rsidR="005C3525" w:rsidRPr="005C3525" w:rsidRDefault="005C3525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5C3525">
              <w:rPr>
                <w:rFonts w:ascii="Arial" w:hAnsi="Arial" w:cs="Arial"/>
                <w:sz w:val="18"/>
                <w:szCs w:val="18"/>
              </w:rPr>
              <w:t>Nom :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30" w:type="dxa"/>
            <w:vAlign w:val="center"/>
          </w:tcPr>
          <w:p w:rsidR="005C3525" w:rsidRPr="005C3525" w:rsidRDefault="005C3525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5C3525">
              <w:rPr>
                <w:rFonts w:ascii="Arial" w:hAnsi="Arial" w:cs="Arial"/>
                <w:sz w:val="18"/>
                <w:szCs w:val="18"/>
              </w:rPr>
              <w:t>Raison sociale :</w:t>
            </w:r>
            <w:r w:rsidR="00E2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3525" w:rsidRPr="005C3525" w:rsidTr="00C673AF">
        <w:trPr>
          <w:trHeight w:val="283"/>
        </w:trPr>
        <w:tc>
          <w:tcPr>
            <w:tcW w:w="4456" w:type="dxa"/>
            <w:vAlign w:val="center"/>
          </w:tcPr>
          <w:p w:rsidR="005C3525" w:rsidRPr="005C3525" w:rsidRDefault="007A1A3E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5C3525">
              <w:rPr>
                <w:rFonts w:ascii="Arial" w:hAnsi="Arial" w:cs="Arial"/>
                <w:sz w:val="18"/>
                <w:szCs w:val="18"/>
              </w:rPr>
              <w:t> :</w:t>
            </w:r>
            <w:r w:rsidR="00E2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:rsidR="005C3525" w:rsidRPr="005C3525" w:rsidRDefault="005C3525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5C3525">
              <w:rPr>
                <w:rFonts w:ascii="Arial" w:hAnsi="Arial" w:cs="Arial"/>
                <w:sz w:val="18"/>
                <w:szCs w:val="18"/>
              </w:rPr>
              <w:t>Personne de contact : 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298E" w:rsidRPr="005C3525" w:rsidTr="00C673AF">
        <w:trPr>
          <w:trHeight w:val="283"/>
        </w:trPr>
        <w:tc>
          <w:tcPr>
            <w:tcW w:w="4456" w:type="dxa"/>
            <w:vAlign w:val="center"/>
          </w:tcPr>
          <w:p w:rsidR="0068298E" w:rsidRPr="005C3525" w:rsidRDefault="007A1A3E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NPA, localité</w:t>
            </w:r>
            <w:r w:rsidR="0068298E">
              <w:rPr>
                <w:rFonts w:ascii="Arial" w:hAnsi="Arial" w:cs="Arial"/>
                <w:sz w:val="18"/>
                <w:szCs w:val="18"/>
              </w:rPr>
              <w:t> :</w:t>
            </w:r>
            <w:r w:rsidR="00E2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:rsidR="0068298E" w:rsidRDefault="0068298E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68298E">
              <w:rPr>
                <w:rFonts w:ascii="Arial" w:hAnsi="Arial" w:cs="Arial"/>
                <w:sz w:val="18"/>
                <w:szCs w:val="18"/>
              </w:rPr>
              <w:t>Téléphone :</w:t>
            </w:r>
            <w:r w:rsidR="00E2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3525" w:rsidRPr="005C3525" w:rsidTr="00C673AF">
        <w:trPr>
          <w:trHeight w:val="283"/>
        </w:trPr>
        <w:tc>
          <w:tcPr>
            <w:tcW w:w="4456" w:type="dxa"/>
            <w:vAlign w:val="center"/>
          </w:tcPr>
          <w:p w:rsidR="005C3525" w:rsidRPr="005C3525" w:rsidRDefault="007A1A3E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 :</w:t>
            </w:r>
            <w:r w:rsidR="00E2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240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0A7">
              <w:rPr>
                <w:rFonts w:ascii="Arial" w:hAnsi="Arial" w:cs="Arial"/>
                <w:sz w:val="18"/>
                <w:szCs w:val="18"/>
              </w:rPr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0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:rsidR="005C3525" w:rsidRPr="005C3525" w:rsidRDefault="005C3525" w:rsidP="005C3525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6BBC" w:rsidRDefault="00AD6BBC" w:rsidP="00C673AF">
      <w:p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</w:p>
    <w:p w:rsidR="00C673AF" w:rsidRDefault="00C673AF" w:rsidP="00C673AF">
      <w:p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DESCRIPTIF </w:t>
      </w:r>
      <w:r w:rsidR="005C3525" w:rsidRPr="005C3525">
        <w:rPr>
          <w:rFonts w:ascii="Arial" w:hAnsi="Arial" w:cs="Arial"/>
          <w:b/>
          <w:sz w:val="18"/>
          <w:szCs w:val="18"/>
        </w:rPr>
        <w:t xml:space="preserve">:      </w:t>
      </w:r>
    </w:p>
    <w:p w:rsidR="007A1A3E" w:rsidRDefault="00E240A7" w:rsidP="00E240A7">
      <w:pPr>
        <w:tabs>
          <w:tab w:val="left" w:pos="426"/>
          <w:tab w:val="left" w:pos="3261"/>
          <w:tab w:val="left" w:pos="4678"/>
          <w:tab w:val="left" w:pos="7513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242A5">
        <w:rPr>
          <w:rFonts w:ascii="Arial" w:hAnsi="Arial" w:cs="Arial"/>
          <w:sz w:val="18"/>
          <w:szCs w:val="18"/>
        </w:rPr>
      </w:r>
      <w:r w:rsidR="005242A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="005C3525" w:rsidRPr="005C3525">
        <w:rPr>
          <w:rFonts w:ascii="Arial" w:hAnsi="Arial" w:cs="Arial"/>
          <w:sz w:val="18"/>
          <w:szCs w:val="18"/>
        </w:rPr>
        <w:t xml:space="preserve"> </w:t>
      </w:r>
      <w:r w:rsidR="007A1A3E">
        <w:rPr>
          <w:rFonts w:ascii="Arial" w:hAnsi="Arial" w:cs="Arial"/>
          <w:b/>
          <w:sz w:val="18"/>
          <w:szCs w:val="18"/>
        </w:rPr>
        <w:t xml:space="preserve">Nouvelle </w:t>
      </w:r>
      <w:r w:rsidR="00C673AF">
        <w:rPr>
          <w:rFonts w:ascii="Arial" w:hAnsi="Arial" w:cs="Arial"/>
          <w:b/>
          <w:sz w:val="18"/>
          <w:szCs w:val="18"/>
        </w:rPr>
        <w:t>conduite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242A5">
        <w:rPr>
          <w:rFonts w:ascii="Arial" w:hAnsi="Arial" w:cs="Arial"/>
          <w:b/>
          <w:sz w:val="18"/>
          <w:szCs w:val="18"/>
        </w:rPr>
      </w:r>
      <w:r w:rsidR="005242A5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5C3525" w:rsidRPr="005C3525">
        <w:rPr>
          <w:rFonts w:ascii="Arial" w:hAnsi="Arial" w:cs="Arial"/>
          <w:sz w:val="18"/>
          <w:szCs w:val="18"/>
        </w:rPr>
        <w:t xml:space="preserve"> </w:t>
      </w:r>
      <w:r w:rsidR="007325DE">
        <w:rPr>
          <w:rFonts w:ascii="Arial" w:hAnsi="Arial" w:cs="Arial"/>
          <w:b/>
          <w:sz w:val="18"/>
          <w:szCs w:val="18"/>
        </w:rPr>
        <w:t xml:space="preserve">Changement de </w:t>
      </w:r>
      <w:r w:rsidR="00AD6BBC" w:rsidRPr="00AD6BBC">
        <w:rPr>
          <w:rFonts w:ascii="Arial" w:hAnsi="Arial" w:cs="Arial"/>
          <w:b/>
          <w:sz w:val="18"/>
          <w:szCs w:val="18"/>
        </w:rPr>
        <w:t>conduite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242A5">
        <w:rPr>
          <w:rFonts w:ascii="Arial" w:hAnsi="Arial" w:cs="Arial"/>
          <w:sz w:val="18"/>
          <w:szCs w:val="18"/>
        </w:rPr>
      </w:r>
      <w:r w:rsidR="005242A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 w:rsidR="00AD6BBC">
        <w:rPr>
          <w:rFonts w:ascii="Arial" w:hAnsi="Arial" w:cs="Arial"/>
          <w:sz w:val="18"/>
          <w:szCs w:val="18"/>
        </w:rPr>
        <w:t xml:space="preserve"> </w:t>
      </w:r>
      <w:r w:rsidR="005C3525" w:rsidRPr="005C3525">
        <w:rPr>
          <w:rFonts w:ascii="Arial" w:hAnsi="Arial" w:cs="Arial"/>
          <w:b/>
          <w:sz w:val="18"/>
          <w:szCs w:val="18"/>
        </w:rPr>
        <w:t>R</w:t>
      </w:r>
      <w:r w:rsidR="00C673AF">
        <w:rPr>
          <w:rFonts w:ascii="Arial" w:hAnsi="Arial" w:cs="Arial"/>
          <w:b/>
          <w:sz w:val="18"/>
          <w:szCs w:val="18"/>
        </w:rPr>
        <w:t>éparation</w:t>
      </w:r>
    </w:p>
    <w:p w:rsidR="00E240A7" w:rsidRDefault="00685AD5" w:rsidP="00E240A7">
      <w:p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Cause du dom</w:t>
      </w:r>
      <w:r w:rsidR="00167FA9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age</w:t>
      </w:r>
      <w:r w:rsidR="007A1A3E">
        <w:rPr>
          <w:rFonts w:ascii="Arial" w:hAnsi="Arial" w:cs="Arial"/>
          <w:b/>
          <w:sz w:val="18"/>
          <w:szCs w:val="18"/>
        </w:rPr>
        <w:t> :</w:t>
      </w:r>
      <w:r w:rsidR="00E240A7">
        <w:rPr>
          <w:rFonts w:ascii="Arial" w:hAnsi="Arial" w:cs="Arial"/>
          <w:b/>
          <w:sz w:val="18"/>
          <w:szCs w:val="18"/>
        </w:rPr>
        <w:t xml:space="preserve"> </w:t>
      </w:r>
      <w:r w:rsidR="00E240A7">
        <w:rPr>
          <w:rFonts w:ascii="Arial" w:hAnsi="Arial"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E240A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b/>
          <w:sz w:val="18"/>
          <w:szCs w:val="18"/>
        </w:rPr>
      </w:r>
      <w:r w:rsidR="00E240A7">
        <w:rPr>
          <w:rFonts w:ascii="Arial" w:hAnsi="Arial" w:cs="Arial"/>
          <w:b/>
          <w:sz w:val="18"/>
          <w:szCs w:val="18"/>
        </w:rPr>
        <w:fldChar w:fldCharType="separate"/>
      </w:r>
      <w:r w:rsidR="00E240A7">
        <w:rPr>
          <w:rFonts w:ascii="Arial" w:hAnsi="Arial" w:cs="Arial"/>
          <w:b/>
          <w:noProof/>
          <w:sz w:val="18"/>
          <w:szCs w:val="18"/>
        </w:rPr>
        <w:t> </w:t>
      </w:r>
      <w:r w:rsidR="00E240A7">
        <w:rPr>
          <w:rFonts w:ascii="Arial" w:hAnsi="Arial" w:cs="Arial"/>
          <w:b/>
          <w:noProof/>
          <w:sz w:val="18"/>
          <w:szCs w:val="18"/>
        </w:rPr>
        <w:t> </w:t>
      </w:r>
      <w:r w:rsidR="00E240A7">
        <w:rPr>
          <w:rFonts w:ascii="Arial" w:hAnsi="Arial" w:cs="Arial"/>
          <w:b/>
          <w:noProof/>
          <w:sz w:val="18"/>
          <w:szCs w:val="18"/>
        </w:rPr>
        <w:t> </w:t>
      </w:r>
      <w:r w:rsidR="00E240A7">
        <w:rPr>
          <w:rFonts w:ascii="Arial" w:hAnsi="Arial" w:cs="Arial"/>
          <w:b/>
          <w:noProof/>
          <w:sz w:val="18"/>
          <w:szCs w:val="18"/>
        </w:rPr>
        <w:t> </w:t>
      </w:r>
      <w:r w:rsidR="00E240A7">
        <w:rPr>
          <w:rFonts w:ascii="Arial" w:hAnsi="Arial" w:cs="Arial"/>
          <w:b/>
          <w:noProof/>
          <w:sz w:val="18"/>
          <w:szCs w:val="18"/>
        </w:rPr>
        <w:t> </w:t>
      </w:r>
      <w:r w:rsidR="00E240A7">
        <w:rPr>
          <w:rFonts w:ascii="Arial" w:hAnsi="Arial" w:cs="Arial"/>
          <w:b/>
          <w:sz w:val="18"/>
          <w:szCs w:val="18"/>
        </w:rPr>
        <w:fldChar w:fldCharType="end"/>
      </w:r>
      <w:bookmarkEnd w:id="5"/>
    </w:p>
    <w:p w:rsidR="0068298E" w:rsidRDefault="006569BC" w:rsidP="00E240A7">
      <w:p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6569BC">
        <w:rPr>
          <w:rFonts w:ascii="Arial" w:hAnsi="Arial" w:cs="Arial"/>
          <w:b/>
          <w:sz w:val="18"/>
          <w:szCs w:val="18"/>
        </w:rPr>
        <w:t>Type de réparation :</w:t>
      </w:r>
      <w:r>
        <w:rPr>
          <w:rFonts w:ascii="Arial" w:hAnsi="Arial" w:cs="Arial"/>
          <w:sz w:val="18"/>
          <w:szCs w:val="18"/>
        </w:rPr>
        <w:t xml:space="preserve"> </w:t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  <w:bookmarkEnd w:id="6"/>
    </w:p>
    <w:p w:rsidR="005C3525" w:rsidRPr="007A1A3E" w:rsidRDefault="005C3525" w:rsidP="005C3525">
      <w:pPr>
        <w:tabs>
          <w:tab w:val="left" w:pos="426"/>
          <w:tab w:val="left" w:pos="3261"/>
          <w:tab w:val="left" w:leader="dot" w:pos="4253"/>
          <w:tab w:val="left" w:pos="4678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  <w:lang w:val="fr-CH"/>
        </w:rPr>
      </w:pPr>
    </w:p>
    <w:p w:rsidR="005C3525" w:rsidRPr="005C3525" w:rsidRDefault="005C3525" w:rsidP="00E240A7">
      <w:pPr>
        <w:tabs>
          <w:tab w:val="left" w:pos="426"/>
          <w:tab w:val="left" w:pos="2552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>Situé à (localité et lieu-dit) :</w:t>
      </w:r>
      <w:r w:rsidR="00E240A7">
        <w:rPr>
          <w:rFonts w:ascii="Arial" w:hAnsi="Arial" w:cs="Arial"/>
          <w:sz w:val="18"/>
          <w:szCs w:val="18"/>
        </w:rPr>
        <w:t xml:space="preserve"> </w:t>
      </w:r>
      <w:r w:rsidR="00E240A7"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</w:p>
    <w:p w:rsidR="005C3525" w:rsidRPr="005C3525" w:rsidRDefault="005C3525" w:rsidP="00E240A7">
      <w:pPr>
        <w:tabs>
          <w:tab w:val="left" w:pos="426"/>
          <w:tab w:val="left" w:pos="2552"/>
          <w:tab w:val="left" w:pos="3119"/>
          <w:tab w:val="left" w:pos="4253"/>
          <w:tab w:val="left" w:pos="4678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 xml:space="preserve">Parcelle(s) </w:t>
      </w:r>
      <w:r w:rsidR="00E240A7">
        <w:rPr>
          <w:rFonts w:ascii="Arial" w:hAnsi="Arial" w:cs="Arial"/>
          <w:sz w:val="18"/>
          <w:szCs w:val="18"/>
        </w:rPr>
        <w:t>no :</w:t>
      </w:r>
      <w:r w:rsidR="00E240A7"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</w:p>
    <w:p w:rsidR="00E240A7" w:rsidRDefault="007A1A3E" w:rsidP="00E240A7">
      <w:pPr>
        <w:tabs>
          <w:tab w:val="left" w:pos="2552"/>
          <w:tab w:val="left" w:pos="5245"/>
          <w:tab w:val="left" w:pos="5954"/>
          <w:tab w:val="left" w:pos="6237"/>
          <w:tab w:val="right" w:leader="dot" w:pos="9072"/>
        </w:tabs>
        <w:spacing w:before="120" w:line="276" w:lineRule="auto"/>
        <w:ind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début</w:t>
      </w:r>
      <w:r w:rsidR="005C3525" w:rsidRPr="005C3525">
        <w:rPr>
          <w:rFonts w:ascii="Arial" w:hAnsi="Arial" w:cs="Arial"/>
          <w:sz w:val="18"/>
          <w:szCs w:val="18"/>
        </w:rPr>
        <w:t xml:space="preserve"> des tr</w:t>
      </w:r>
      <w:r w:rsidR="00AD6BBC">
        <w:rPr>
          <w:rFonts w:ascii="Arial" w:hAnsi="Arial" w:cs="Arial"/>
          <w:sz w:val="18"/>
          <w:szCs w:val="18"/>
        </w:rPr>
        <w:t xml:space="preserve">avaux : </w:t>
      </w:r>
      <w:r w:rsidR="00E240A7"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  <w:r w:rsidR="00E240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 de mise en service :</w:t>
      </w:r>
      <w:r w:rsidR="00E240A7">
        <w:rPr>
          <w:rFonts w:ascii="Arial" w:hAnsi="Arial" w:cs="Arial"/>
          <w:sz w:val="18"/>
          <w:szCs w:val="18"/>
        </w:rPr>
        <w:t xml:space="preserve"> </w:t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</w:p>
    <w:p w:rsidR="007325DE" w:rsidRDefault="007325DE" w:rsidP="007325DE">
      <w:pPr>
        <w:tabs>
          <w:tab w:val="left" w:pos="3119"/>
          <w:tab w:val="right" w:leader="dot" w:pos="9072"/>
        </w:tabs>
        <w:spacing w:after="14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</w:p>
    <w:p w:rsidR="007325DE" w:rsidRDefault="005C3525" w:rsidP="007325DE">
      <w:pPr>
        <w:tabs>
          <w:tab w:val="left" w:pos="3119"/>
          <w:tab w:val="right" w:leader="dot" w:pos="9072"/>
        </w:tabs>
        <w:spacing w:after="14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 w:rsidRPr="005C3525">
        <w:rPr>
          <w:rFonts w:ascii="Arial" w:hAnsi="Arial" w:cs="Arial"/>
          <w:b/>
          <w:sz w:val="18"/>
          <w:szCs w:val="18"/>
        </w:rPr>
        <w:t>DO</w:t>
      </w:r>
      <w:r w:rsidR="007325DE">
        <w:rPr>
          <w:rFonts w:ascii="Arial" w:hAnsi="Arial" w:cs="Arial"/>
          <w:b/>
          <w:sz w:val="18"/>
          <w:szCs w:val="18"/>
        </w:rPr>
        <w:t>NNÉES TECHNIQUES</w:t>
      </w:r>
      <w:r w:rsidRPr="005C3525">
        <w:rPr>
          <w:rFonts w:ascii="Arial" w:hAnsi="Arial" w:cs="Arial"/>
          <w:b/>
          <w:sz w:val="18"/>
          <w:szCs w:val="18"/>
        </w:rPr>
        <w:t>:</w:t>
      </w:r>
    </w:p>
    <w:p w:rsidR="007325DE" w:rsidRPr="007325DE" w:rsidRDefault="007325DE" w:rsidP="007325DE">
      <w:pPr>
        <w:tabs>
          <w:tab w:val="left" w:pos="3119"/>
          <w:tab w:val="right" w:leader="dot" w:pos="9072"/>
        </w:tabs>
        <w:spacing w:after="140" w:line="276" w:lineRule="auto"/>
        <w:ind w:right="-2"/>
        <w:jc w:val="both"/>
        <w:rPr>
          <w:rFonts w:ascii="Arial" w:hAnsi="Arial" w:cs="Arial"/>
          <w:sz w:val="18"/>
          <w:szCs w:val="18"/>
        </w:rPr>
      </w:pPr>
      <w:r w:rsidRPr="007325DE">
        <w:rPr>
          <w:rFonts w:ascii="Arial" w:hAnsi="Arial" w:cs="Arial"/>
          <w:sz w:val="18"/>
          <w:szCs w:val="18"/>
        </w:rPr>
        <w:t>Entreprise de génie civil</w:t>
      </w:r>
      <w:r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  <w:bookmarkEnd w:id="7"/>
    </w:p>
    <w:p w:rsidR="005C3525" w:rsidRPr="005C3525" w:rsidRDefault="005C3525" w:rsidP="005C3525">
      <w:pPr>
        <w:tabs>
          <w:tab w:val="left" w:pos="3119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 xml:space="preserve">Diamètre intérieur de la </w:t>
      </w:r>
      <w:r w:rsidRPr="005C3525">
        <w:rPr>
          <w:rFonts w:ascii="Arial" w:hAnsi="Arial" w:cs="Arial"/>
          <w:sz w:val="18"/>
          <w:szCs w:val="18"/>
        </w:rPr>
        <w:tab/>
      </w:r>
    </w:p>
    <w:p w:rsidR="005C3525" w:rsidRPr="005C3525" w:rsidRDefault="007A1A3E" w:rsidP="005C3525">
      <w:pPr>
        <w:tabs>
          <w:tab w:val="left" w:pos="3119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conduite</w:t>
      </w:r>
      <w:r w:rsidR="005C3525" w:rsidRPr="005C3525">
        <w:rPr>
          <w:rFonts w:ascii="Arial" w:hAnsi="Arial" w:cs="Arial"/>
          <w:sz w:val="18"/>
          <w:szCs w:val="18"/>
        </w:rPr>
        <w:t> :</w:t>
      </w:r>
      <w:r w:rsidR="005C3525" w:rsidRPr="005C3525"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5C3525" w:rsidRPr="005C3525" w:rsidRDefault="005C3525" w:rsidP="005C3525">
      <w:pPr>
        <w:tabs>
          <w:tab w:val="left" w:pos="3119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>Matériaux utilisés pour la</w:t>
      </w:r>
      <w:r w:rsidRPr="005C3525">
        <w:rPr>
          <w:rFonts w:ascii="Arial" w:hAnsi="Arial" w:cs="Arial"/>
          <w:sz w:val="18"/>
          <w:szCs w:val="18"/>
        </w:rPr>
        <w:tab/>
      </w:r>
    </w:p>
    <w:p w:rsidR="00684C40" w:rsidRDefault="007A1A3E" w:rsidP="00E240A7">
      <w:pPr>
        <w:tabs>
          <w:tab w:val="left" w:pos="3119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conduite</w:t>
      </w:r>
      <w:r w:rsidR="005C3525" w:rsidRPr="005C3525">
        <w:rPr>
          <w:rFonts w:ascii="Arial" w:hAnsi="Arial" w:cs="Arial"/>
          <w:sz w:val="18"/>
          <w:szCs w:val="18"/>
        </w:rPr>
        <w:t> :</w:t>
      </w:r>
      <w:r w:rsidR="005C3525" w:rsidRPr="005C3525">
        <w:rPr>
          <w:rFonts w:ascii="Arial" w:hAnsi="Arial" w:cs="Arial"/>
          <w:sz w:val="18"/>
          <w:szCs w:val="18"/>
        </w:rPr>
        <w:tab/>
      </w:r>
      <w:r w:rsidR="00E240A7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E240A7">
        <w:rPr>
          <w:rFonts w:ascii="Arial" w:hAnsi="Arial" w:cs="Arial"/>
          <w:sz w:val="18"/>
          <w:szCs w:val="18"/>
        </w:rPr>
        <w:instrText xml:space="preserve"> FORMTEXT </w:instrText>
      </w:r>
      <w:r w:rsidR="00E240A7">
        <w:rPr>
          <w:rFonts w:ascii="Arial" w:hAnsi="Arial" w:cs="Arial"/>
          <w:sz w:val="18"/>
          <w:szCs w:val="18"/>
        </w:rPr>
      </w:r>
      <w:r w:rsidR="00E240A7">
        <w:rPr>
          <w:rFonts w:ascii="Arial" w:hAnsi="Arial" w:cs="Arial"/>
          <w:sz w:val="18"/>
          <w:szCs w:val="18"/>
        </w:rPr>
        <w:fldChar w:fldCharType="separate"/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noProof/>
          <w:sz w:val="18"/>
          <w:szCs w:val="18"/>
        </w:rPr>
        <w:t> </w:t>
      </w:r>
      <w:r w:rsidR="00E240A7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E240A7" w:rsidRDefault="00E240A7" w:rsidP="00E240A7">
      <w:pPr>
        <w:tabs>
          <w:tab w:val="left" w:pos="3119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</w:p>
    <w:p w:rsidR="00684C40" w:rsidRDefault="007A1A3E" w:rsidP="00684C40">
      <w:pPr>
        <w:tabs>
          <w:tab w:val="left" w:pos="3119"/>
          <w:tab w:val="right" w:leader="dot" w:pos="9072"/>
        </w:tabs>
        <w:spacing w:after="14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À TRANSMETTRE A LA FIN</w:t>
      </w:r>
      <w:r w:rsidR="005C3525" w:rsidRPr="005C3525">
        <w:rPr>
          <w:rFonts w:ascii="Arial" w:hAnsi="Arial" w:cs="Arial"/>
          <w:b/>
          <w:sz w:val="18"/>
          <w:szCs w:val="18"/>
        </w:rPr>
        <w:t xml:space="preserve"> DES TRAVAUX :</w:t>
      </w:r>
    </w:p>
    <w:p w:rsidR="005C3525" w:rsidRDefault="004D0918" w:rsidP="004D0918">
      <w:pPr>
        <w:numPr>
          <w:ilvl w:val="0"/>
          <w:numId w:val="19"/>
        </w:numPr>
        <w:tabs>
          <w:tab w:val="left" w:pos="3119"/>
          <w:tab w:val="right" w:leader="dot" w:pos="9072"/>
        </w:tabs>
        <w:spacing w:before="120"/>
        <w:ind w:left="392" w:right="7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684C40">
        <w:rPr>
          <w:rFonts w:ascii="Arial" w:hAnsi="Arial" w:cs="Arial"/>
          <w:sz w:val="18"/>
          <w:szCs w:val="18"/>
        </w:rPr>
        <w:t>e rapport daté et signé</w:t>
      </w:r>
    </w:p>
    <w:p w:rsidR="00684C40" w:rsidRPr="00684C40" w:rsidRDefault="00684C40" w:rsidP="004D0918">
      <w:pPr>
        <w:numPr>
          <w:ilvl w:val="0"/>
          <w:numId w:val="19"/>
        </w:numPr>
        <w:tabs>
          <w:tab w:val="left" w:pos="3119"/>
          <w:tab w:val="right" w:leader="dot" w:pos="9072"/>
        </w:tabs>
        <w:spacing w:before="120"/>
        <w:ind w:left="392" w:right="73" w:hanging="357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>Un plan de situation</w:t>
      </w:r>
      <w:r>
        <w:rPr>
          <w:rFonts w:ascii="Arial" w:hAnsi="Arial" w:cs="Arial"/>
          <w:sz w:val="18"/>
          <w:szCs w:val="18"/>
        </w:rPr>
        <w:t xml:space="preserve"> ou croquis précis</w:t>
      </w:r>
      <w:r w:rsidRPr="005C35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(avec cotations) </w:t>
      </w:r>
      <w:r w:rsidRPr="005C3525">
        <w:rPr>
          <w:rFonts w:ascii="Arial" w:hAnsi="Arial" w:cs="Arial"/>
          <w:sz w:val="18"/>
          <w:szCs w:val="18"/>
        </w:rPr>
        <w:t>ind</w:t>
      </w:r>
      <w:r>
        <w:rPr>
          <w:rFonts w:ascii="Arial" w:hAnsi="Arial" w:cs="Arial"/>
          <w:sz w:val="18"/>
          <w:szCs w:val="18"/>
        </w:rPr>
        <w:t>iquant le tracé de la conduite d’eau potable ainsi que</w:t>
      </w:r>
      <w:r w:rsidRPr="005C3525">
        <w:rPr>
          <w:rFonts w:ascii="Arial" w:hAnsi="Arial" w:cs="Arial"/>
          <w:sz w:val="18"/>
          <w:szCs w:val="18"/>
        </w:rPr>
        <w:t xml:space="preserve"> l’emplacement de</w:t>
      </w:r>
      <w:r>
        <w:rPr>
          <w:rFonts w:ascii="Arial" w:hAnsi="Arial" w:cs="Arial"/>
          <w:sz w:val="18"/>
          <w:szCs w:val="18"/>
        </w:rPr>
        <w:t>(s) vanne(s).</w:t>
      </w:r>
    </w:p>
    <w:p w:rsidR="00AD6BBC" w:rsidRPr="005C3525" w:rsidRDefault="004D0918" w:rsidP="004D0918">
      <w:pPr>
        <w:numPr>
          <w:ilvl w:val="0"/>
          <w:numId w:val="19"/>
        </w:numPr>
        <w:tabs>
          <w:tab w:val="left" w:pos="3119"/>
          <w:tab w:val="right" w:leader="dot" w:pos="9072"/>
        </w:tabs>
        <w:spacing w:before="120"/>
        <w:ind w:left="392" w:right="7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r</w:t>
      </w:r>
      <w:r w:rsidR="00AD6BBC">
        <w:rPr>
          <w:rFonts w:ascii="Arial" w:hAnsi="Arial" w:cs="Arial"/>
          <w:sz w:val="18"/>
          <w:szCs w:val="18"/>
        </w:rPr>
        <w:t>apport de l’essai de pression</w:t>
      </w:r>
      <w:r w:rsidR="00684C40">
        <w:rPr>
          <w:rFonts w:ascii="Arial" w:hAnsi="Arial" w:cs="Arial"/>
          <w:sz w:val="18"/>
          <w:szCs w:val="18"/>
        </w:rPr>
        <w:t xml:space="preserve"> et du</w:t>
      </w:r>
      <w:r w:rsidR="007325DE">
        <w:rPr>
          <w:rFonts w:ascii="Arial" w:hAnsi="Arial" w:cs="Arial"/>
          <w:sz w:val="18"/>
          <w:szCs w:val="18"/>
        </w:rPr>
        <w:t xml:space="preserve"> contrôle de l’enrobage</w:t>
      </w:r>
    </w:p>
    <w:p w:rsidR="005C3525" w:rsidRDefault="005C3525" w:rsidP="004D0918">
      <w:pPr>
        <w:ind w:right="1030"/>
        <w:jc w:val="both"/>
        <w:rPr>
          <w:rFonts w:ascii="Arial" w:hAnsi="Arial" w:cs="Arial"/>
          <w:b/>
          <w:sz w:val="18"/>
          <w:szCs w:val="18"/>
        </w:rPr>
      </w:pPr>
    </w:p>
    <w:p w:rsidR="00684C40" w:rsidRPr="005C3525" w:rsidRDefault="00684C40" w:rsidP="005C3525">
      <w:pPr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</w:p>
    <w:p w:rsidR="005C3525" w:rsidRPr="005C3525" w:rsidRDefault="00684C40" w:rsidP="00684C40">
      <w:pPr>
        <w:tabs>
          <w:tab w:val="left" w:pos="5103"/>
        </w:tabs>
        <w:spacing w:line="276" w:lineRule="auto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  <w:t>Signature de l’entreprise concessionnaire</w:t>
      </w:r>
      <w:r w:rsidR="005C3525" w:rsidRPr="005C3525">
        <w:rPr>
          <w:rFonts w:ascii="Arial" w:hAnsi="Arial" w:cs="Arial"/>
          <w:sz w:val="18"/>
          <w:szCs w:val="18"/>
        </w:rPr>
        <w:t> :</w:t>
      </w:r>
    </w:p>
    <w:p w:rsidR="005C3525" w:rsidRPr="005C3525" w:rsidRDefault="005C3525" w:rsidP="005C3525">
      <w:pPr>
        <w:tabs>
          <w:tab w:val="left" w:pos="5103"/>
        </w:tabs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</w:p>
    <w:p w:rsidR="005C3525" w:rsidRPr="005C3525" w:rsidRDefault="005C3525" w:rsidP="005C3525">
      <w:pPr>
        <w:tabs>
          <w:tab w:val="right" w:leader="dot" w:pos="2835"/>
          <w:tab w:val="left" w:pos="5103"/>
          <w:tab w:val="right" w:leader="dot" w:pos="9072"/>
        </w:tabs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  <w:r w:rsidRPr="005C3525">
        <w:rPr>
          <w:rFonts w:ascii="Arial" w:hAnsi="Arial" w:cs="Arial"/>
          <w:sz w:val="18"/>
          <w:szCs w:val="18"/>
        </w:rPr>
        <w:tab/>
      </w:r>
      <w:r w:rsidRPr="005C3525">
        <w:rPr>
          <w:rFonts w:ascii="Arial" w:hAnsi="Arial" w:cs="Arial"/>
          <w:sz w:val="18"/>
          <w:szCs w:val="18"/>
        </w:rPr>
        <w:tab/>
      </w:r>
      <w:r w:rsidRPr="005C3525">
        <w:rPr>
          <w:rFonts w:ascii="Arial" w:hAnsi="Arial" w:cs="Arial"/>
          <w:sz w:val="18"/>
          <w:szCs w:val="18"/>
        </w:rPr>
        <w:tab/>
      </w:r>
    </w:p>
    <w:sectPr w:rsidR="005C3525" w:rsidRPr="005C3525" w:rsidSect="006F2DEB">
      <w:headerReference w:type="default" r:id="rId8"/>
      <w:headerReference w:type="first" r:id="rId9"/>
      <w:footerReference w:type="first" r:id="rId10"/>
      <w:pgSz w:w="11906" w:h="16838"/>
      <w:pgMar w:top="195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D5" w:rsidRDefault="00685AD5" w:rsidP="00F9602A">
      <w:r>
        <w:separator/>
      </w:r>
    </w:p>
  </w:endnote>
  <w:endnote w:type="continuationSeparator" w:id="0">
    <w:p w:rsidR="00685AD5" w:rsidRDefault="00685AD5" w:rsidP="00F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D5" w:rsidRPr="00F87B63" w:rsidRDefault="00685AD5" w:rsidP="00F87B63">
    <w:pPr>
      <w:pStyle w:val="Pieddepage"/>
      <w:pBdr>
        <w:top w:val="single" w:sz="4" w:space="1" w:color="auto"/>
      </w:pBdr>
      <w:rPr>
        <w:rFonts w:ascii="Arial" w:hAnsi="Arial" w:cs="Arial"/>
        <w:sz w:val="14"/>
      </w:rPr>
    </w:pPr>
    <w:r w:rsidRPr="00F87B63">
      <w:rPr>
        <w:rFonts w:ascii="Arial" w:hAnsi="Arial" w:cs="Arial"/>
        <w:sz w:val="14"/>
      </w:rPr>
      <w:fldChar w:fldCharType="begin"/>
    </w:r>
    <w:r w:rsidRPr="00F87B63">
      <w:rPr>
        <w:rFonts w:ascii="Arial" w:hAnsi="Arial" w:cs="Arial"/>
        <w:sz w:val="14"/>
      </w:rPr>
      <w:instrText xml:space="preserve"> FILENAME  \p  \* MERGEFORMAT </w:instrText>
    </w:r>
    <w:r w:rsidRPr="00F87B63">
      <w:rPr>
        <w:rFonts w:ascii="Arial" w:hAnsi="Arial" w:cs="Arial"/>
        <w:sz w:val="14"/>
      </w:rPr>
      <w:fldChar w:fldCharType="separate"/>
    </w:r>
    <w:r w:rsidR="00AB4F2B">
      <w:rPr>
        <w:rFonts w:ascii="Arial" w:hAnsi="Arial" w:cs="Arial"/>
        <w:noProof/>
        <w:sz w:val="14"/>
      </w:rPr>
      <w:t>K:\Belmont-Broye\7   Eau et aménagement du territoire\710 Eau potable\Directives\2017 11 Rapport de réparation-exécution conduite EP.docx</w:t>
    </w:r>
    <w:r w:rsidRPr="00F87B63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D5" w:rsidRDefault="00685AD5" w:rsidP="00F9602A">
      <w:r>
        <w:separator/>
      </w:r>
    </w:p>
  </w:footnote>
  <w:footnote w:type="continuationSeparator" w:id="0">
    <w:p w:rsidR="00685AD5" w:rsidRDefault="00685AD5" w:rsidP="00F9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D5" w:rsidRDefault="00685AD5" w:rsidP="00F87B63">
    <w:pPr>
      <w:tabs>
        <w:tab w:val="right" w:pos="9781"/>
      </w:tabs>
      <w:ind w:left="1134"/>
      <w:rPr>
        <w:rFonts w:ascii="Arial" w:hAnsi="Arial" w:cs="Arial"/>
        <w:b/>
        <w:szCs w:val="28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F48D438" wp14:editId="28026939">
          <wp:simplePos x="0" y="0"/>
          <wp:positionH relativeFrom="column">
            <wp:posOffset>-9525</wp:posOffset>
          </wp:positionH>
          <wp:positionV relativeFrom="paragraph">
            <wp:posOffset>-16510</wp:posOffset>
          </wp:positionV>
          <wp:extent cx="501015" cy="659765"/>
          <wp:effectExtent l="0" t="0" r="0" b="6985"/>
          <wp:wrapSquare wrapText="bothSides"/>
          <wp:docPr id="1" name="Image 1" descr="Logo Belmont-Bro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lmont-Bro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Cs w:val="28"/>
      </w:rPr>
      <w:t>commune de Belmont-Broye ////</w:t>
    </w:r>
  </w:p>
  <w:p w:rsidR="00685AD5" w:rsidRPr="00C63DF5" w:rsidRDefault="00685AD5" w:rsidP="00F87B63">
    <w:pPr>
      <w:tabs>
        <w:tab w:val="right" w:pos="9781"/>
      </w:tabs>
      <w:ind w:left="1134"/>
      <w:rPr>
        <w:rFonts w:ascii="Arial" w:hAnsi="Arial" w:cs="Arial"/>
        <w:sz w:val="28"/>
        <w:szCs w:val="28"/>
      </w:rPr>
    </w:pPr>
    <w:r w:rsidRPr="00C63DF5">
      <w:rPr>
        <w:rFonts w:ascii="Arial" w:hAnsi="Arial" w:cs="Arial"/>
        <w:szCs w:val="28"/>
      </w:rPr>
      <w:t>service technique</w:t>
    </w:r>
  </w:p>
  <w:p w:rsidR="00685AD5" w:rsidRDefault="00685A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D5" w:rsidRDefault="00685AD5" w:rsidP="006F2DEB">
    <w:pPr>
      <w:tabs>
        <w:tab w:val="right" w:pos="9781"/>
      </w:tabs>
      <w:ind w:left="1134"/>
      <w:rPr>
        <w:rFonts w:ascii="Arial" w:hAnsi="Arial" w:cs="Arial"/>
        <w:b/>
        <w:szCs w:val="28"/>
      </w:rPr>
    </w:pP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7F8B735D" wp14:editId="23D5B7D0">
          <wp:simplePos x="0" y="0"/>
          <wp:positionH relativeFrom="column">
            <wp:posOffset>-9525</wp:posOffset>
          </wp:positionH>
          <wp:positionV relativeFrom="paragraph">
            <wp:posOffset>-16510</wp:posOffset>
          </wp:positionV>
          <wp:extent cx="501015" cy="659765"/>
          <wp:effectExtent l="0" t="0" r="0" b="6985"/>
          <wp:wrapSquare wrapText="bothSides"/>
          <wp:docPr id="7" name="Image 7" descr="Logo Belmont-Bro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elmont-Bro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Cs w:val="28"/>
      </w:rPr>
      <w:t>commune de Belmont-Broye ////</w:t>
    </w:r>
  </w:p>
  <w:p w:rsidR="00685AD5" w:rsidRPr="003505E0" w:rsidRDefault="00685AD5" w:rsidP="006F2DEB">
    <w:pPr>
      <w:tabs>
        <w:tab w:val="right" w:pos="9781"/>
      </w:tabs>
      <w:ind w:left="1134"/>
      <w:rPr>
        <w:rFonts w:ascii="Arial" w:hAnsi="Arial" w:cs="Arial"/>
        <w:sz w:val="28"/>
        <w:szCs w:val="28"/>
      </w:rPr>
    </w:pPr>
    <w:r>
      <w:rPr>
        <w:rFonts w:ascii="Arial" w:hAnsi="Arial" w:cs="Arial"/>
        <w:szCs w:val="28"/>
      </w:rPr>
      <w:t>service technique</w:t>
    </w:r>
  </w:p>
  <w:p w:rsidR="00685AD5" w:rsidRDefault="00685A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8A"/>
    <w:multiLevelType w:val="hybridMultilevel"/>
    <w:tmpl w:val="311A207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CB5"/>
    <w:multiLevelType w:val="hybridMultilevel"/>
    <w:tmpl w:val="A900CFC0"/>
    <w:lvl w:ilvl="0" w:tplc="8AAEC7F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05" w:hanging="360"/>
      </w:pPr>
    </w:lvl>
    <w:lvl w:ilvl="2" w:tplc="100C001B" w:tentative="1">
      <w:start w:val="1"/>
      <w:numFmt w:val="lowerRoman"/>
      <w:lvlText w:val="%3."/>
      <w:lvlJc w:val="right"/>
      <w:pPr>
        <w:ind w:left="3225" w:hanging="180"/>
      </w:pPr>
    </w:lvl>
    <w:lvl w:ilvl="3" w:tplc="100C000F" w:tentative="1">
      <w:start w:val="1"/>
      <w:numFmt w:val="decimal"/>
      <w:lvlText w:val="%4."/>
      <w:lvlJc w:val="left"/>
      <w:pPr>
        <w:ind w:left="3945" w:hanging="360"/>
      </w:pPr>
    </w:lvl>
    <w:lvl w:ilvl="4" w:tplc="100C0019" w:tentative="1">
      <w:start w:val="1"/>
      <w:numFmt w:val="lowerLetter"/>
      <w:lvlText w:val="%5."/>
      <w:lvlJc w:val="left"/>
      <w:pPr>
        <w:ind w:left="4665" w:hanging="360"/>
      </w:pPr>
    </w:lvl>
    <w:lvl w:ilvl="5" w:tplc="100C001B" w:tentative="1">
      <w:start w:val="1"/>
      <w:numFmt w:val="lowerRoman"/>
      <w:lvlText w:val="%6."/>
      <w:lvlJc w:val="right"/>
      <w:pPr>
        <w:ind w:left="5385" w:hanging="180"/>
      </w:pPr>
    </w:lvl>
    <w:lvl w:ilvl="6" w:tplc="100C000F" w:tentative="1">
      <w:start w:val="1"/>
      <w:numFmt w:val="decimal"/>
      <w:lvlText w:val="%7."/>
      <w:lvlJc w:val="left"/>
      <w:pPr>
        <w:ind w:left="6105" w:hanging="360"/>
      </w:pPr>
    </w:lvl>
    <w:lvl w:ilvl="7" w:tplc="100C0019" w:tentative="1">
      <w:start w:val="1"/>
      <w:numFmt w:val="lowerLetter"/>
      <w:lvlText w:val="%8."/>
      <w:lvlJc w:val="left"/>
      <w:pPr>
        <w:ind w:left="6825" w:hanging="360"/>
      </w:pPr>
    </w:lvl>
    <w:lvl w:ilvl="8" w:tplc="10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8D03200"/>
    <w:multiLevelType w:val="hybridMultilevel"/>
    <w:tmpl w:val="8AE28206"/>
    <w:lvl w:ilvl="0" w:tplc="941467B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94C"/>
    <w:multiLevelType w:val="hybridMultilevel"/>
    <w:tmpl w:val="787A61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4690"/>
    <w:multiLevelType w:val="hybridMultilevel"/>
    <w:tmpl w:val="ABE4C8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712"/>
    <w:multiLevelType w:val="hybridMultilevel"/>
    <w:tmpl w:val="5B68F688"/>
    <w:lvl w:ilvl="0" w:tplc="C39850DC">
      <w:start w:val="1564"/>
      <w:numFmt w:val="bullet"/>
      <w:lvlText w:val=""/>
      <w:lvlJc w:val="left"/>
      <w:pPr>
        <w:ind w:left="1724" w:hanging="360"/>
      </w:pPr>
      <w:rPr>
        <w:rFonts w:ascii="Wingdings" w:eastAsia="Times New Roman" w:hAnsi="Wingdings" w:cs="Arial" w:hint="default"/>
      </w:rPr>
    </w:lvl>
    <w:lvl w:ilvl="1" w:tplc="100C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1F1BD1"/>
    <w:multiLevelType w:val="hybridMultilevel"/>
    <w:tmpl w:val="A7121104"/>
    <w:lvl w:ilvl="0" w:tplc="DE10A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46000"/>
    <w:multiLevelType w:val="hybridMultilevel"/>
    <w:tmpl w:val="99C480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030E"/>
    <w:multiLevelType w:val="hybridMultilevel"/>
    <w:tmpl w:val="497EEB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AE3"/>
    <w:multiLevelType w:val="hybridMultilevel"/>
    <w:tmpl w:val="9634BA5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FD3"/>
    <w:multiLevelType w:val="hybridMultilevel"/>
    <w:tmpl w:val="8C08B9C8"/>
    <w:lvl w:ilvl="0" w:tplc="6E621B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7120B67"/>
    <w:multiLevelType w:val="hybridMultilevel"/>
    <w:tmpl w:val="81D67A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2751"/>
    <w:multiLevelType w:val="hybridMultilevel"/>
    <w:tmpl w:val="33884A38"/>
    <w:lvl w:ilvl="0" w:tplc="0D7220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C917797"/>
    <w:multiLevelType w:val="hybridMultilevel"/>
    <w:tmpl w:val="37D66568"/>
    <w:lvl w:ilvl="0" w:tplc="C70C9582">
      <w:start w:val="2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8D616EF"/>
    <w:multiLevelType w:val="hybridMultilevel"/>
    <w:tmpl w:val="1A86D574"/>
    <w:lvl w:ilvl="0" w:tplc="DE10A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26DB"/>
    <w:multiLevelType w:val="hybridMultilevel"/>
    <w:tmpl w:val="8D743EEC"/>
    <w:lvl w:ilvl="0" w:tplc="DE10A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A0503"/>
    <w:multiLevelType w:val="hybridMultilevel"/>
    <w:tmpl w:val="846A695E"/>
    <w:lvl w:ilvl="0" w:tplc="86C83EE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05" w:hanging="360"/>
      </w:pPr>
    </w:lvl>
    <w:lvl w:ilvl="2" w:tplc="100C001B" w:tentative="1">
      <w:start w:val="1"/>
      <w:numFmt w:val="lowerRoman"/>
      <w:lvlText w:val="%3."/>
      <w:lvlJc w:val="right"/>
      <w:pPr>
        <w:ind w:left="3225" w:hanging="180"/>
      </w:pPr>
    </w:lvl>
    <w:lvl w:ilvl="3" w:tplc="100C000F" w:tentative="1">
      <w:start w:val="1"/>
      <w:numFmt w:val="decimal"/>
      <w:lvlText w:val="%4."/>
      <w:lvlJc w:val="left"/>
      <w:pPr>
        <w:ind w:left="3945" w:hanging="360"/>
      </w:pPr>
    </w:lvl>
    <w:lvl w:ilvl="4" w:tplc="100C0019" w:tentative="1">
      <w:start w:val="1"/>
      <w:numFmt w:val="lowerLetter"/>
      <w:lvlText w:val="%5."/>
      <w:lvlJc w:val="left"/>
      <w:pPr>
        <w:ind w:left="4665" w:hanging="360"/>
      </w:pPr>
    </w:lvl>
    <w:lvl w:ilvl="5" w:tplc="100C001B" w:tentative="1">
      <w:start w:val="1"/>
      <w:numFmt w:val="lowerRoman"/>
      <w:lvlText w:val="%6."/>
      <w:lvlJc w:val="right"/>
      <w:pPr>
        <w:ind w:left="5385" w:hanging="180"/>
      </w:pPr>
    </w:lvl>
    <w:lvl w:ilvl="6" w:tplc="100C000F" w:tentative="1">
      <w:start w:val="1"/>
      <w:numFmt w:val="decimal"/>
      <w:lvlText w:val="%7."/>
      <w:lvlJc w:val="left"/>
      <w:pPr>
        <w:ind w:left="6105" w:hanging="360"/>
      </w:pPr>
    </w:lvl>
    <w:lvl w:ilvl="7" w:tplc="100C0019" w:tentative="1">
      <w:start w:val="1"/>
      <w:numFmt w:val="lowerLetter"/>
      <w:lvlText w:val="%8."/>
      <w:lvlJc w:val="left"/>
      <w:pPr>
        <w:ind w:left="6825" w:hanging="360"/>
      </w:pPr>
    </w:lvl>
    <w:lvl w:ilvl="8" w:tplc="10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781C14EF"/>
    <w:multiLevelType w:val="hybridMultilevel"/>
    <w:tmpl w:val="54A6EE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844"/>
    <w:multiLevelType w:val="hybridMultilevel"/>
    <w:tmpl w:val="1B7E25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13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8i8lKOyP1Wp8MBAKls6jX6TSU2xf73Pj9UmSKH/UN7mNat2l14FcRkyoy9KESy2b/jctPqESxxJOpG3GO80w==" w:salt="5CUEVj3os1FPT89dXcPZr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AA"/>
    <w:rsid w:val="000047F3"/>
    <w:rsid w:val="000203C8"/>
    <w:rsid w:val="000A6E64"/>
    <w:rsid w:val="000C271B"/>
    <w:rsid w:val="000D48D2"/>
    <w:rsid w:val="000E6E58"/>
    <w:rsid w:val="000E7BEB"/>
    <w:rsid w:val="00126509"/>
    <w:rsid w:val="00150566"/>
    <w:rsid w:val="001542E6"/>
    <w:rsid w:val="00167FA9"/>
    <w:rsid w:val="00171A85"/>
    <w:rsid w:val="0018246A"/>
    <w:rsid w:val="00192EDA"/>
    <w:rsid w:val="00195D6B"/>
    <w:rsid w:val="001E2B35"/>
    <w:rsid w:val="001E30F3"/>
    <w:rsid w:val="001F3164"/>
    <w:rsid w:val="0020342B"/>
    <w:rsid w:val="00241A55"/>
    <w:rsid w:val="002514FC"/>
    <w:rsid w:val="002A389E"/>
    <w:rsid w:val="002A699C"/>
    <w:rsid w:val="002D2515"/>
    <w:rsid w:val="002F485A"/>
    <w:rsid w:val="0031047E"/>
    <w:rsid w:val="00317038"/>
    <w:rsid w:val="003505E0"/>
    <w:rsid w:val="00370F38"/>
    <w:rsid w:val="00375CA7"/>
    <w:rsid w:val="003802D2"/>
    <w:rsid w:val="003A5005"/>
    <w:rsid w:val="003A6B50"/>
    <w:rsid w:val="003C6247"/>
    <w:rsid w:val="003C7A56"/>
    <w:rsid w:val="0040449B"/>
    <w:rsid w:val="00417CBC"/>
    <w:rsid w:val="00424EF7"/>
    <w:rsid w:val="00430CFE"/>
    <w:rsid w:val="00431E21"/>
    <w:rsid w:val="00435C07"/>
    <w:rsid w:val="00447F3A"/>
    <w:rsid w:val="004505B0"/>
    <w:rsid w:val="004C17C3"/>
    <w:rsid w:val="004D0918"/>
    <w:rsid w:val="004E5C1E"/>
    <w:rsid w:val="004F2AC7"/>
    <w:rsid w:val="0051556D"/>
    <w:rsid w:val="005242A5"/>
    <w:rsid w:val="005243E6"/>
    <w:rsid w:val="0053712B"/>
    <w:rsid w:val="00552B29"/>
    <w:rsid w:val="00561468"/>
    <w:rsid w:val="00562D1C"/>
    <w:rsid w:val="00591579"/>
    <w:rsid w:val="005B1EEC"/>
    <w:rsid w:val="005C342E"/>
    <w:rsid w:val="005C3525"/>
    <w:rsid w:val="005E2C31"/>
    <w:rsid w:val="00605A8A"/>
    <w:rsid w:val="006373E0"/>
    <w:rsid w:val="006473DD"/>
    <w:rsid w:val="006569BC"/>
    <w:rsid w:val="00674468"/>
    <w:rsid w:val="0068298E"/>
    <w:rsid w:val="00684C40"/>
    <w:rsid w:val="00685AD5"/>
    <w:rsid w:val="006A1A59"/>
    <w:rsid w:val="006D0FFE"/>
    <w:rsid w:val="006F2DEB"/>
    <w:rsid w:val="007325DE"/>
    <w:rsid w:val="00741EA9"/>
    <w:rsid w:val="00790BF6"/>
    <w:rsid w:val="007A04FF"/>
    <w:rsid w:val="007A1A3E"/>
    <w:rsid w:val="007A5BCA"/>
    <w:rsid w:val="007A6547"/>
    <w:rsid w:val="007B4967"/>
    <w:rsid w:val="007C7818"/>
    <w:rsid w:val="007E049C"/>
    <w:rsid w:val="007E71CD"/>
    <w:rsid w:val="008255E7"/>
    <w:rsid w:val="00825B22"/>
    <w:rsid w:val="00840FF4"/>
    <w:rsid w:val="00857D92"/>
    <w:rsid w:val="00863D13"/>
    <w:rsid w:val="00872FF8"/>
    <w:rsid w:val="00874768"/>
    <w:rsid w:val="0089250B"/>
    <w:rsid w:val="00892809"/>
    <w:rsid w:val="008A054F"/>
    <w:rsid w:val="008B03A3"/>
    <w:rsid w:val="008B4781"/>
    <w:rsid w:val="008C630D"/>
    <w:rsid w:val="008D0F52"/>
    <w:rsid w:val="00903CD8"/>
    <w:rsid w:val="00903FE4"/>
    <w:rsid w:val="0093379B"/>
    <w:rsid w:val="00940FED"/>
    <w:rsid w:val="00955C4C"/>
    <w:rsid w:val="00971F4A"/>
    <w:rsid w:val="00981851"/>
    <w:rsid w:val="0099136B"/>
    <w:rsid w:val="00A510DB"/>
    <w:rsid w:val="00A573FF"/>
    <w:rsid w:val="00A600AA"/>
    <w:rsid w:val="00A73033"/>
    <w:rsid w:val="00A81CA0"/>
    <w:rsid w:val="00A95DFA"/>
    <w:rsid w:val="00AB4F2B"/>
    <w:rsid w:val="00AB6383"/>
    <w:rsid w:val="00AD6BBC"/>
    <w:rsid w:val="00B174D1"/>
    <w:rsid w:val="00B21DD9"/>
    <w:rsid w:val="00B2649D"/>
    <w:rsid w:val="00B77454"/>
    <w:rsid w:val="00B9320F"/>
    <w:rsid w:val="00BD071B"/>
    <w:rsid w:val="00BE332D"/>
    <w:rsid w:val="00C042A2"/>
    <w:rsid w:val="00C11588"/>
    <w:rsid w:val="00C217A2"/>
    <w:rsid w:val="00C2425E"/>
    <w:rsid w:val="00C37865"/>
    <w:rsid w:val="00C5130D"/>
    <w:rsid w:val="00C574EA"/>
    <w:rsid w:val="00C63DF5"/>
    <w:rsid w:val="00C673AF"/>
    <w:rsid w:val="00CE0D97"/>
    <w:rsid w:val="00D3437F"/>
    <w:rsid w:val="00D36A0E"/>
    <w:rsid w:val="00D672EC"/>
    <w:rsid w:val="00D72846"/>
    <w:rsid w:val="00D91E0C"/>
    <w:rsid w:val="00DD3116"/>
    <w:rsid w:val="00DE52AD"/>
    <w:rsid w:val="00E240A7"/>
    <w:rsid w:val="00E4566D"/>
    <w:rsid w:val="00E54506"/>
    <w:rsid w:val="00E67FE7"/>
    <w:rsid w:val="00E70B10"/>
    <w:rsid w:val="00E809A5"/>
    <w:rsid w:val="00E93538"/>
    <w:rsid w:val="00E9526D"/>
    <w:rsid w:val="00EC328A"/>
    <w:rsid w:val="00F03D61"/>
    <w:rsid w:val="00F57ECD"/>
    <w:rsid w:val="00F80B97"/>
    <w:rsid w:val="00F87B63"/>
    <w:rsid w:val="00F9602A"/>
    <w:rsid w:val="00FA5D7A"/>
    <w:rsid w:val="00FC61AF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65C8C5F"/>
  <w15:docId w15:val="{4C8F616D-9C95-4474-B4BC-FBF5AC73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03D6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95D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960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602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96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602A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60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character" w:styleId="Lienhypertexte">
    <w:name w:val="Hyperlink"/>
    <w:unhideWhenUsed/>
    <w:rsid w:val="002A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elmont-Broye\0%20%20%20Administration\Mod&#232;les%20documents\Mod&#232;le%20de%20base%20pour%20tout%20document%20&#233;d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807F3D2D-EF61-4701-A3AC-0FCA3DE05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C04A2-E4B1-49A9-8422-7D092EC526DB}"/>
</file>

<file path=customXml/itemProps3.xml><?xml version="1.0" encoding="utf-8"?>
<ds:datastoreItem xmlns:ds="http://schemas.openxmlformats.org/officeDocument/2006/customXml" ds:itemID="{FAF69A4A-B889-4D5A-815E-DEE65DFAAAB2}"/>
</file>

<file path=customXml/itemProps4.xml><?xml version="1.0" encoding="utf-8"?>
<ds:datastoreItem xmlns:ds="http://schemas.openxmlformats.org/officeDocument/2006/customXml" ds:itemID="{D868D859-8776-4C4B-B481-E6A3525C6F8B}"/>
</file>

<file path=docProps/app.xml><?xml version="1.0" encoding="utf-8"?>
<Properties xmlns="http://schemas.openxmlformats.org/officeDocument/2006/extended-properties" xmlns:vt="http://schemas.openxmlformats.org/officeDocument/2006/docPropsVTypes">
  <Template>Modèle de base pour tout document édité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Mottaz Micheline</dc:creator>
  <cp:lastModifiedBy>Micheline Mottaz</cp:lastModifiedBy>
  <cp:revision>2</cp:revision>
  <cp:lastPrinted>2017-11-15T13:00:00Z</cp:lastPrinted>
  <dcterms:created xsi:type="dcterms:W3CDTF">2019-10-03T09:22:00Z</dcterms:created>
  <dcterms:modified xsi:type="dcterms:W3CDTF">2019-10-03T09:22:00Z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