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9992A" w14:textId="33176686" w:rsidR="004C6734" w:rsidRPr="00503F09" w:rsidRDefault="00503F09" w:rsidP="004C6734">
      <w:pPr>
        <w:ind w:firstLine="565"/>
        <w:jc w:val="center"/>
        <w:rPr>
          <w:rFonts w:ascii="GT Walsheim Pro" w:hAnsi="GT Walsheim Pro" w:cs="Arial"/>
          <w:sz w:val="32"/>
          <w:szCs w:val="32"/>
          <w:u w:val="single"/>
        </w:rPr>
      </w:pPr>
      <w:r w:rsidRPr="00503F09">
        <w:rPr>
          <w:rFonts w:ascii="GT Walsheim Pro" w:hAnsi="GT Walsheim Pro" w:cs="Arial"/>
          <w:sz w:val="32"/>
          <w:szCs w:val="32"/>
          <w:u w:val="single"/>
        </w:rPr>
        <w:t>DEMANDE D’AUTORISATION DE FOUILLE SUR LE DOMAINE PUBLIC</w:t>
      </w:r>
    </w:p>
    <w:p w14:paraId="2CB59AC7" w14:textId="77777777" w:rsidR="004C6734" w:rsidRPr="00503F09" w:rsidRDefault="004C6734" w:rsidP="004C6734">
      <w:pPr>
        <w:jc w:val="both"/>
        <w:rPr>
          <w:rFonts w:ascii="GT Walsheim Pro" w:hAnsi="GT Walsheim Pro" w:cs="Arial"/>
        </w:rPr>
      </w:pPr>
    </w:p>
    <w:p w14:paraId="4DFF98D0" w14:textId="77777777" w:rsidR="004C6734" w:rsidRPr="00503F09" w:rsidRDefault="004C6734" w:rsidP="004C6734">
      <w:pPr>
        <w:jc w:val="both"/>
        <w:rPr>
          <w:rFonts w:ascii="GT Walsheim Pro" w:hAnsi="GT Walsheim Pro" w:cs="Arial"/>
        </w:rPr>
      </w:pPr>
    </w:p>
    <w:p w14:paraId="61963934" w14:textId="77777777" w:rsidR="004C6734" w:rsidRPr="00503F09" w:rsidRDefault="004C6734" w:rsidP="004C6734">
      <w:pPr>
        <w:jc w:val="both"/>
        <w:rPr>
          <w:rFonts w:ascii="GT Walsheim Pro" w:hAnsi="GT Walsheim Pro" w:cs="Arial"/>
        </w:rPr>
      </w:pPr>
    </w:p>
    <w:p w14:paraId="5B1D7155" w14:textId="57EFE24A" w:rsidR="004C6734" w:rsidRPr="00503F09" w:rsidRDefault="00503F09" w:rsidP="00645894">
      <w:pPr>
        <w:pStyle w:val="Paragraphedeliste"/>
        <w:numPr>
          <w:ilvl w:val="0"/>
          <w:numId w:val="4"/>
        </w:numPr>
        <w:spacing w:after="240"/>
        <w:ind w:left="851" w:hanging="567"/>
        <w:contextualSpacing w:val="0"/>
        <w:rPr>
          <w:rFonts w:ascii="GT Walsheim Pro" w:hAnsi="GT Walsheim Pro" w:cs="Arial"/>
          <w:b/>
          <w:sz w:val="24"/>
          <w:szCs w:val="24"/>
        </w:rPr>
      </w:pPr>
      <w:r w:rsidRPr="00503F09">
        <w:rPr>
          <w:rFonts w:ascii="GT Walsheim Pro" w:hAnsi="GT Walsheim Pro" w:cs="Arial"/>
          <w:b/>
          <w:sz w:val="24"/>
          <w:szCs w:val="24"/>
        </w:rPr>
        <w:t>REQUÉRANT</w:t>
      </w:r>
    </w:p>
    <w:tbl>
      <w:tblPr>
        <w:tblStyle w:val="Grilledutableau"/>
        <w:tblW w:w="10348" w:type="dxa"/>
        <w:tblInd w:w="392" w:type="dxa"/>
        <w:tblLook w:val="04A0" w:firstRow="1" w:lastRow="0" w:firstColumn="1" w:lastColumn="0" w:noHBand="0" w:noVBand="1"/>
      </w:tblPr>
      <w:tblGrid>
        <w:gridCol w:w="1984"/>
        <w:gridCol w:w="2693"/>
        <w:gridCol w:w="2836"/>
        <w:gridCol w:w="2835"/>
      </w:tblGrid>
      <w:tr w:rsidR="004C6734" w:rsidRPr="00503F09" w14:paraId="535BAEA7" w14:textId="77777777" w:rsidTr="004C6734">
        <w:trPr>
          <w:trHeight w:val="397"/>
        </w:trPr>
        <w:tc>
          <w:tcPr>
            <w:tcW w:w="1984" w:type="dxa"/>
            <w:vAlign w:val="center"/>
          </w:tcPr>
          <w:p w14:paraId="1391A3DF" w14:textId="77777777" w:rsidR="004C6734" w:rsidRPr="00503F09" w:rsidRDefault="004C6734" w:rsidP="004C6734">
            <w:pPr>
              <w:pStyle w:val="Paragraphedeliste"/>
              <w:ind w:left="0"/>
              <w:jc w:val="center"/>
              <w:rPr>
                <w:rFonts w:ascii="GT Walsheim Pro" w:hAnsi="GT Walsheim Pro" w:cs="Arial"/>
                <w:sz w:val="20"/>
                <w:szCs w:val="20"/>
              </w:rPr>
            </w:pPr>
          </w:p>
        </w:tc>
        <w:tc>
          <w:tcPr>
            <w:tcW w:w="2693" w:type="dxa"/>
            <w:vAlign w:val="center"/>
          </w:tcPr>
          <w:p w14:paraId="55485B42" w14:textId="77777777" w:rsidR="004C6734" w:rsidRPr="00503F09" w:rsidRDefault="004C6734" w:rsidP="004C6734">
            <w:pPr>
              <w:pStyle w:val="Paragraphedeliste"/>
              <w:spacing w:after="0"/>
              <w:ind w:left="0"/>
              <w:jc w:val="center"/>
              <w:rPr>
                <w:rFonts w:ascii="GT Walsheim Pro" w:hAnsi="GT Walsheim Pro" w:cs="Arial"/>
                <w:b/>
                <w:sz w:val="20"/>
                <w:szCs w:val="20"/>
              </w:rPr>
            </w:pPr>
            <w:r w:rsidRPr="00503F09">
              <w:rPr>
                <w:rFonts w:ascii="GT Walsheim Pro" w:hAnsi="GT Walsheim Pro" w:cs="Arial"/>
                <w:b/>
                <w:sz w:val="20"/>
                <w:szCs w:val="20"/>
              </w:rPr>
              <w:t>Bénéficiaire</w:t>
            </w:r>
          </w:p>
        </w:tc>
        <w:tc>
          <w:tcPr>
            <w:tcW w:w="2836" w:type="dxa"/>
            <w:vAlign w:val="center"/>
          </w:tcPr>
          <w:p w14:paraId="53E1C41F" w14:textId="77777777" w:rsidR="004C6734" w:rsidRPr="00503F09" w:rsidRDefault="004C6734" w:rsidP="004C6734">
            <w:pPr>
              <w:pStyle w:val="Paragraphedeliste"/>
              <w:spacing w:after="0"/>
              <w:ind w:left="0"/>
              <w:jc w:val="center"/>
              <w:rPr>
                <w:rFonts w:ascii="GT Walsheim Pro" w:hAnsi="GT Walsheim Pro" w:cs="Arial"/>
                <w:b/>
                <w:sz w:val="20"/>
                <w:szCs w:val="20"/>
              </w:rPr>
            </w:pPr>
            <w:r w:rsidRPr="00503F09">
              <w:rPr>
                <w:rFonts w:ascii="GT Walsheim Pro" w:hAnsi="GT Walsheim Pro" w:cs="Arial"/>
                <w:b/>
                <w:sz w:val="20"/>
                <w:szCs w:val="20"/>
              </w:rPr>
              <w:t>Direction des travaux</w:t>
            </w:r>
          </w:p>
        </w:tc>
        <w:tc>
          <w:tcPr>
            <w:tcW w:w="2835" w:type="dxa"/>
            <w:vAlign w:val="center"/>
          </w:tcPr>
          <w:p w14:paraId="172DCE9A" w14:textId="77777777" w:rsidR="004C6734" w:rsidRPr="00503F09" w:rsidRDefault="004C6734" w:rsidP="004C6734">
            <w:pPr>
              <w:pStyle w:val="Paragraphedeliste"/>
              <w:spacing w:after="0"/>
              <w:ind w:left="0"/>
              <w:jc w:val="center"/>
              <w:rPr>
                <w:rFonts w:ascii="GT Walsheim Pro" w:hAnsi="GT Walsheim Pro" w:cs="Arial"/>
                <w:b/>
                <w:sz w:val="20"/>
                <w:szCs w:val="20"/>
              </w:rPr>
            </w:pPr>
            <w:r w:rsidRPr="00503F09">
              <w:rPr>
                <w:rFonts w:ascii="GT Walsheim Pro" w:hAnsi="GT Walsheim Pro" w:cs="Arial"/>
                <w:b/>
                <w:sz w:val="20"/>
                <w:szCs w:val="20"/>
              </w:rPr>
              <w:t>Entreprise de génie civil</w:t>
            </w:r>
          </w:p>
        </w:tc>
      </w:tr>
      <w:tr w:rsidR="004C6734" w:rsidRPr="00503F09" w14:paraId="3656885D" w14:textId="77777777" w:rsidTr="004C6734">
        <w:trPr>
          <w:trHeight w:val="403"/>
        </w:trPr>
        <w:tc>
          <w:tcPr>
            <w:tcW w:w="1984" w:type="dxa"/>
            <w:vAlign w:val="center"/>
          </w:tcPr>
          <w:p w14:paraId="7F482C28" w14:textId="77777777" w:rsidR="004C6734" w:rsidRPr="00503F09" w:rsidRDefault="004C6734" w:rsidP="004C6734">
            <w:pPr>
              <w:pStyle w:val="Paragraphedeliste"/>
              <w:spacing w:after="0"/>
              <w:ind w:left="0"/>
              <w:rPr>
                <w:rFonts w:ascii="GT Walsheim Pro" w:hAnsi="GT Walsheim Pro" w:cs="Arial"/>
                <w:sz w:val="24"/>
                <w:szCs w:val="24"/>
              </w:rPr>
            </w:pPr>
            <w:r w:rsidRPr="00503F09">
              <w:rPr>
                <w:rFonts w:ascii="GT Walsheim Pro" w:hAnsi="GT Walsheim Pro" w:cs="Arial"/>
                <w:sz w:val="24"/>
                <w:szCs w:val="24"/>
              </w:rPr>
              <w:t>Raison sociale :</w:t>
            </w:r>
          </w:p>
        </w:tc>
        <w:tc>
          <w:tcPr>
            <w:tcW w:w="2693" w:type="dxa"/>
            <w:vAlign w:val="center"/>
          </w:tcPr>
          <w:p w14:paraId="0ED30587" w14:textId="77777777" w:rsidR="004C6734" w:rsidRPr="00503F09" w:rsidRDefault="00CA4C5D" w:rsidP="004C6734">
            <w:pPr>
              <w:pStyle w:val="Paragraphedeliste"/>
              <w:ind w:left="0"/>
              <w:jc w:val="center"/>
              <w:rPr>
                <w:rFonts w:ascii="GT Walsheim Pro" w:hAnsi="GT Walsheim Pro" w:cs="Arial"/>
                <w:sz w:val="24"/>
                <w:szCs w:val="24"/>
              </w:rPr>
            </w:pPr>
            <w:r w:rsidRPr="00503F09">
              <w:rPr>
                <w:rFonts w:ascii="GT Walsheim Pro" w:hAnsi="GT Walsheim Pro" w:cs="Arial"/>
                <w:sz w:val="24"/>
                <w:szCs w:val="24"/>
              </w:rPr>
              <w:fldChar w:fldCharType="begin">
                <w:ffData>
                  <w:name w:val="Texte1"/>
                  <w:enabled/>
                  <w:calcOnExit w:val="0"/>
                  <w:textInput/>
                </w:ffData>
              </w:fldChar>
            </w:r>
            <w:bookmarkStart w:id="0" w:name="Texte1"/>
            <w:r w:rsidRPr="00503F09">
              <w:rPr>
                <w:rFonts w:ascii="GT Walsheim Pro" w:hAnsi="GT Walsheim Pro" w:cs="Arial"/>
                <w:sz w:val="24"/>
                <w:szCs w:val="24"/>
              </w:rPr>
              <w:instrText xml:space="preserve"> FORMTEXT </w:instrText>
            </w:r>
            <w:r w:rsidRPr="00503F09">
              <w:rPr>
                <w:rFonts w:ascii="GT Walsheim Pro" w:hAnsi="GT Walsheim Pro" w:cs="Arial"/>
                <w:sz w:val="24"/>
                <w:szCs w:val="24"/>
              </w:rPr>
            </w:r>
            <w:r w:rsidRPr="00503F09">
              <w:rPr>
                <w:rFonts w:ascii="GT Walsheim Pro" w:hAnsi="GT Walsheim Pro" w:cs="Arial"/>
                <w:sz w:val="24"/>
                <w:szCs w:val="24"/>
              </w:rPr>
              <w:fldChar w:fldCharType="separate"/>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sz w:val="24"/>
                <w:szCs w:val="24"/>
              </w:rPr>
              <w:fldChar w:fldCharType="end"/>
            </w:r>
            <w:bookmarkEnd w:id="0"/>
          </w:p>
        </w:tc>
        <w:tc>
          <w:tcPr>
            <w:tcW w:w="2836" w:type="dxa"/>
            <w:vAlign w:val="center"/>
          </w:tcPr>
          <w:p w14:paraId="5087BD6C" w14:textId="77777777" w:rsidR="004C6734" w:rsidRPr="00503F09" w:rsidRDefault="00CA4C5D" w:rsidP="004C6734">
            <w:pPr>
              <w:pStyle w:val="Paragraphedeliste"/>
              <w:ind w:left="0"/>
              <w:jc w:val="center"/>
              <w:rPr>
                <w:rFonts w:ascii="GT Walsheim Pro" w:hAnsi="GT Walsheim Pro" w:cs="Arial"/>
                <w:sz w:val="24"/>
                <w:szCs w:val="24"/>
              </w:rPr>
            </w:pPr>
            <w:r w:rsidRPr="00503F09">
              <w:rPr>
                <w:rFonts w:ascii="GT Walsheim Pro" w:hAnsi="GT Walsheim Pro" w:cs="Arial"/>
                <w:sz w:val="24"/>
                <w:szCs w:val="24"/>
              </w:rPr>
              <w:fldChar w:fldCharType="begin">
                <w:ffData>
                  <w:name w:val="Texte1"/>
                  <w:enabled/>
                  <w:calcOnExit w:val="0"/>
                  <w:textInput/>
                </w:ffData>
              </w:fldChar>
            </w:r>
            <w:r w:rsidRPr="00503F09">
              <w:rPr>
                <w:rFonts w:ascii="GT Walsheim Pro" w:hAnsi="GT Walsheim Pro" w:cs="Arial"/>
                <w:sz w:val="24"/>
                <w:szCs w:val="24"/>
              </w:rPr>
              <w:instrText xml:space="preserve"> FORMTEXT </w:instrText>
            </w:r>
            <w:r w:rsidRPr="00503F09">
              <w:rPr>
                <w:rFonts w:ascii="GT Walsheim Pro" w:hAnsi="GT Walsheim Pro" w:cs="Arial"/>
                <w:sz w:val="24"/>
                <w:szCs w:val="24"/>
              </w:rPr>
            </w:r>
            <w:r w:rsidRPr="00503F09">
              <w:rPr>
                <w:rFonts w:ascii="GT Walsheim Pro" w:hAnsi="GT Walsheim Pro" w:cs="Arial"/>
                <w:sz w:val="24"/>
                <w:szCs w:val="24"/>
              </w:rPr>
              <w:fldChar w:fldCharType="separate"/>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sz w:val="24"/>
                <w:szCs w:val="24"/>
              </w:rPr>
              <w:fldChar w:fldCharType="end"/>
            </w:r>
          </w:p>
        </w:tc>
        <w:tc>
          <w:tcPr>
            <w:tcW w:w="2835" w:type="dxa"/>
            <w:vAlign w:val="center"/>
          </w:tcPr>
          <w:p w14:paraId="027AA69D" w14:textId="77777777" w:rsidR="004C6734" w:rsidRPr="00503F09" w:rsidRDefault="00CA4C5D" w:rsidP="004C6734">
            <w:pPr>
              <w:pStyle w:val="Paragraphedeliste"/>
              <w:ind w:left="0" w:right="-48"/>
              <w:jc w:val="center"/>
              <w:rPr>
                <w:rFonts w:ascii="GT Walsheim Pro" w:hAnsi="GT Walsheim Pro" w:cs="Arial"/>
                <w:sz w:val="24"/>
                <w:szCs w:val="24"/>
              </w:rPr>
            </w:pPr>
            <w:r w:rsidRPr="00503F09">
              <w:rPr>
                <w:rFonts w:ascii="GT Walsheim Pro" w:hAnsi="GT Walsheim Pro" w:cs="Arial"/>
                <w:sz w:val="24"/>
                <w:szCs w:val="24"/>
              </w:rPr>
              <w:fldChar w:fldCharType="begin">
                <w:ffData>
                  <w:name w:val="Texte1"/>
                  <w:enabled/>
                  <w:calcOnExit w:val="0"/>
                  <w:textInput/>
                </w:ffData>
              </w:fldChar>
            </w:r>
            <w:r w:rsidRPr="00503F09">
              <w:rPr>
                <w:rFonts w:ascii="GT Walsheim Pro" w:hAnsi="GT Walsheim Pro" w:cs="Arial"/>
                <w:sz w:val="24"/>
                <w:szCs w:val="24"/>
              </w:rPr>
              <w:instrText xml:space="preserve"> FORMTEXT </w:instrText>
            </w:r>
            <w:r w:rsidRPr="00503F09">
              <w:rPr>
                <w:rFonts w:ascii="GT Walsheim Pro" w:hAnsi="GT Walsheim Pro" w:cs="Arial"/>
                <w:sz w:val="24"/>
                <w:szCs w:val="24"/>
              </w:rPr>
            </w:r>
            <w:r w:rsidRPr="00503F09">
              <w:rPr>
                <w:rFonts w:ascii="GT Walsheim Pro" w:hAnsi="GT Walsheim Pro" w:cs="Arial"/>
                <w:sz w:val="24"/>
                <w:szCs w:val="24"/>
              </w:rPr>
              <w:fldChar w:fldCharType="separate"/>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sz w:val="24"/>
                <w:szCs w:val="24"/>
              </w:rPr>
              <w:fldChar w:fldCharType="end"/>
            </w:r>
          </w:p>
        </w:tc>
      </w:tr>
      <w:tr w:rsidR="004C6734" w:rsidRPr="00503F09" w14:paraId="277D1297" w14:textId="77777777" w:rsidTr="004C6734">
        <w:trPr>
          <w:trHeight w:val="423"/>
        </w:trPr>
        <w:tc>
          <w:tcPr>
            <w:tcW w:w="1984" w:type="dxa"/>
            <w:vAlign w:val="center"/>
          </w:tcPr>
          <w:p w14:paraId="30BA1B86" w14:textId="77777777" w:rsidR="004C6734" w:rsidRPr="00503F09" w:rsidRDefault="004C6734" w:rsidP="004C6734">
            <w:pPr>
              <w:pStyle w:val="Paragraphedeliste"/>
              <w:spacing w:after="0"/>
              <w:ind w:left="0"/>
              <w:rPr>
                <w:rFonts w:ascii="GT Walsheim Pro" w:hAnsi="GT Walsheim Pro" w:cs="Arial"/>
                <w:sz w:val="24"/>
                <w:szCs w:val="24"/>
              </w:rPr>
            </w:pPr>
            <w:r w:rsidRPr="00503F09">
              <w:rPr>
                <w:rFonts w:ascii="GT Walsheim Pro" w:hAnsi="GT Walsheim Pro" w:cs="Arial"/>
                <w:sz w:val="24"/>
                <w:szCs w:val="24"/>
              </w:rPr>
              <w:t>Contact :</w:t>
            </w:r>
          </w:p>
        </w:tc>
        <w:tc>
          <w:tcPr>
            <w:tcW w:w="2693" w:type="dxa"/>
            <w:vAlign w:val="center"/>
          </w:tcPr>
          <w:p w14:paraId="6EBEB5F3" w14:textId="77777777" w:rsidR="004C6734" w:rsidRPr="00503F09" w:rsidRDefault="00CA4C5D" w:rsidP="004C6734">
            <w:pPr>
              <w:pStyle w:val="Paragraphedeliste"/>
              <w:ind w:left="0"/>
              <w:jc w:val="center"/>
              <w:rPr>
                <w:rFonts w:ascii="GT Walsheim Pro" w:hAnsi="GT Walsheim Pro" w:cs="Arial"/>
                <w:sz w:val="24"/>
                <w:szCs w:val="24"/>
              </w:rPr>
            </w:pPr>
            <w:r w:rsidRPr="00503F09">
              <w:rPr>
                <w:rFonts w:ascii="GT Walsheim Pro" w:hAnsi="GT Walsheim Pro" w:cs="Arial"/>
                <w:sz w:val="24"/>
                <w:szCs w:val="24"/>
              </w:rPr>
              <w:fldChar w:fldCharType="begin">
                <w:ffData>
                  <w:name w:val="Texte1"/>
                  <w:enabled/>
                  <w:calcOnExit w:val="0"/>
                  <w:textInput/>
                </w:ffData>
              </w:fldChar>
            </w:r>
            <w:r w:rsidRPr="00503F09">
              <w:rPr>
                <w:rFonts w:ascii="GT Walsheim Pro" w:hAnsi="GT Walsheim Pro" w:cs="Arial"/>
                <w:sz w:val="24"/>
                <w:szCs w:val="24"/>
              </w:rPr>
              <w:instrText xml:space="preserve"> FORMTEXT </w:instrText>
            </w:r>
            <w:r w:rsidRPr="00503F09">
              <w:rPr>
                <w:rFonts w:ascii="GT Walsheim Pro" w:hAnsi="GT Walsheim Pro" w:cs="Arial"/>
                <w:sz w:val="24"/>
                <w:szCs w:val="24"/>
              </w:rPr>
            </w:r>
            <w:r w:rsidRPr="00503F09">
              <w:rPr>
                <w:rFonts w:ascii="GT Walsheim Pro" w:hAnsi="GT Walsheim Pro" w:cs="Arial"/>
                <w:sz w:val="24"/>
                <w:szCs w:val="24"/>
              </w:rPr>
              <w:fldChar w:fldCharType="separate"/>
            </w:r>
            <w:r w:rsidR="00E0503F" w:rsidRPr="00503F09">
              <w:rPr>
                <w:rFonts w:ascii="GT Walsheim Pro" w:hAnsi="GT Walsheim Pro" w:cs="Arial"/>
                <w:sz w:val="24"/>
                <w:szCs w:val="24"/>
              </w:rPr>
              <w:t> </w:t>
            </w:r>
            <w:r w:rsidR="00E0503F" w:rsidRPr="00503F09">
              <w:rPr>
                <w:rFonts w:ascii="GT Walsheim Pro" w:hAnsi="GT Walsheim Pro" w:cs="Arial"/>
                <w:sz w:val="24"/>
                <w:szCs w:val="24"/>
              </w:rPr>
              <w:t> </w:t>
            </w:r>
            <w:r w:rsidR="00E0503F" w:rsidRPr="00503F09">
              <w:rPr>
                <w:rFonts w:ascii="GT Walsheim Pro" w:hAnsi="GT Walsheim Pro" w:cs="Arial"/>
                <w:sz w:val="24"/>
                <w:szCs w:val="24"/>
              </w:rPr>
              <w:t> </w:t>
            </w:r>
            <w:r w:rsidR="00E0503F" w:rsidRPr="00503F09">
              <w:rPr>
                <w:rFonts w:ascii="GT Walsheim Pro" w:hAnsi="GT Walsheim Pro" w:cs="Arial"/>
                <w:sz w:val="24"/>
                <w:szCs w:val="24"/>
              </w:rPr>
              <w:t> </w:t>
            </w:r>
            <w:r w:rsidR="00E0503F" w:rsidRPr="00503F09">
              <w:rPr>
                <w:rFonts w:ascii="GT Walsheim Pro" w:hAnsi="GT Walsheim Pro" w:cs="Arial"/>
                <w:sz w:val="24"/>
                <w:szCs w:val="24"/>
              </w:rPr>
              <w:t> </w:t>
            </w:r>
            <w:r w:rsidRPr="00503F09">
              <w:rPr>
                <w:rFonts w:ascii="GT Walsheim Pro" w:hAnsi="GT Walsheim Pro" w:cs="Arial"/>
                <w:sz w:val="24"/>
                <w:szCs w:val="24"/>
              </w:rPr>
              <w:fldChar w:fldCharType="end"/>
            </w:r>
          </w:p>
        </w:tc>
        <w:tc>
          <w:tcPr>
            <w:tcW w:w="2836" w:type="dxa"/>
            <w:vAlign w:val="center"/>
          </w:tcPr>
          <w:p w14:paraId="2557160D" w14:textId="77777777" w:rsidR="004C6734" w:rsidRPr="00503F09" w:rsidRDefault="00CA4C5D" w:rsidP="004C6734">
            <w:pPr>
              <w:pStyle w:val="Paragraphedeliste"/>
              <w:ind w:left="0"/>
              <w:jc w:val="center"/>
              <w:rPr>
                <w:rFonts w:ascii="GT Walsheim Pro" w:hAnsi="GT Walsheim Pro" w:cs="Arial"/>
                <w:sz w:val="24"/>
                <w:szCs w:val="24"/>
              </w:rPr>
            </w:pPr>
            <w:r w:rsidRPr="00503F09">
              <w:rPr>
                <w:rFonts w:ascii="GT Walsheim Pro" w:hAnsi="GT Walsheim Pro" w:cs="Arial"/>
                <w:sz w:val="24"/>
                <w:szCs w:val="24"/>
              </w:rPr>
              <w:fldChar w:fldCharType="begin">
                <w:ffData>
                  <w:name w:val="Texte1"/>
                  <w:enabled/>
                  <w:calcOnExit w:val="0"/>
                  <w:textInput/>
                </w:ffData>
              </w:fldChar>
            </w:r>
            <w:r w:rsidRPr="00503F09">
              <w:rPr>
                <w:rFonts w:ascii="GT Walsheim Pro" w:hAnsi="GT Walsheim Pro" w:cs="Arial"/>
                <w:sz w:val="24"/>
                <w:szCs w:val="24"/>
              </w:rPr>
              <w:instrText xml:space="preserve"> FORMTEXT </w:instrText>
            </w:r>
            <w:r w:rsidRPr="00503F09">
              <w:rPr>
                <w:rFonts w:ascii="GT Walsheim Pro" w:hAnsi="GT Walsheim Pro" w:cs="Arial"/>
                <w:sz w:val="24"/>
                <w:szCs w:val="24"/>
              </w:rPr>
            </w:r>
            <w:r w:rsidRPr="00503F09">
              <w:rPr>
                <w:rFonts w:ascii="GT Walsheim Pro" w:hAnsi="GT Walsheim Pro" w:cs="Arial"/>
                <w:sz w:val="24"/>
                <w:szCs w:val="24"/>
              </w:rPr>
              <w:fldChar w:fldCharType="separate"/>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sz w:val="24"/>
                <w:szCs w:val="24"/>
              </w:rPr>
              <w:fldChar w:fldCharType="end"/>
            </w:r>
          </w:p>
        </w:tc>
        <w:tc>
          <w:tcPr>
            <w:tcW w:w="2835" w:type="dxa"/>
            <w:vAlign w:val="center"/>
          </w:tcPr>
          <w:p w14:paraId="18F5C46C" w14:textId="77777777" w:rsidR="004C6734" w:rsidRPr="00503F09" w:rsidRDefault="00CA4C5D" w:rsidP="004C6734">
            <w:pPr>
              <w:pStyle w:val="Paragraphedeliste"/>
              <w:ind w:left="0"/>
              <w:jc w:val="center"/>
              <w:rPr>
                <w:rFonts w:ascii="GT Walsheim Pro" w:hAnsi="GT Walsheim Pro" w:cs="Arial"/>
                <w:sz w:val="24"/>
                <w:szCs w:val="24"/>
              </w:rPr>
            </w:pPr>
            <w:r w:rsidRPr="00503F09">
              <w:rPr>
                <w:rFonts w:ascii="GT Walsheim Pro" w:hAnsi="GT Walsheim Pro" w:cs="Arial"/>
                <w:sz w:val="24"/>
                <w:szCs w:val="24"/>
              </w:rPr>
              <w:fldChar w:fldCharType="begin">
                <w:ffData>
                  <w:name w:val="Texte1"/>
                  <w:enabled/>
                  <w:calcOnExit w:val="0"/>
                  <w:textInput/>
                </w:ffData>
              </w:fldChar>
            </w:r>
            <w:r w:rsidRPr="00503F09">
              <w:rPr>
                <w:rFonts w:ascii="GT Walsheim Pro" w:hAnsi="GT Walsheim Pro" w:cs="Arial"/>
                <w:sz w:val="24"/>
                <w:szCs w:val="24"/>
              </w:rPr>
              <w:instrText xml:space="preserve"> FORMTEXT </w:instrText>
            </w:r>
            <w:r w:rsidRPr="00503F09">
              <w:rPr>
                <w:rFonts w:ascii="GT Walsheim Pro" w:hAnsi="GT Walsheim Pro" w:cs="Arial"/>
                <w:sz w:val="24"/>
                <w:szCs w:val="24"/>
              </w:rPr>
            </w:r>
            <w:r w:rsidRPr="00503F09">
              <w:rPr>
                <w:rFonts w:ascii="GT Walsheim Pro" w:hAnsi="GT Walsheim Pro" w:cs="Arial"/>
                <w:sz w:val="24"/>
                <w:szCs w:val="24"/>
              </w:rPr>
              <w:fldChar w:fldCharType="separate"/>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sz w:val="24"/>
                <w:szCs w:val="24"/>
              </w:rPr>
              <w:fldChar w:fldCharType="end"/>
            </w:r>
          </w:p>
        </w:tc>
      </w:tr>
      <w:tr w:rsidR="004C6734" w:rsidRPr="00503F09" w14:paraId="60962383" w14:textId="77777777" w:rsidTr="004C6734">
        <w:trPr>
          <w:trHeight w:val="414"/>
        </w:trPr>
        <w:tc>
          <w:tcPr>
            <w:tcW w:w="1984" w:type="dxa"/>
            <w:vAlign w:val="center"/>
          </w:tcPr>
          <w:p w14:paraId="043EFCE8" w14:textId="77777777" w:rsidR="004C6734" w:rsidRPr="00503F09" w:rsidRDefault="004C6734" w:rsidP="004C6734">
            <w:pPr>
              <w:pStyle w:val="Paragraphedeliste"/>
              <w:spacing w:after="0"/>
              <w:ind w:left="0"/>
              <w:rPr>
                <w:rFonts w:ascii="GT Walsheim Pro" w:hAnsi="GT Walsheim Pro" w:cs="Arial"/>
                <w:sz w:val="24"/>
                <w:szCs w:val="24"/>
              </w:rPr>
            </w:pPr>
            <w:r w:rsidRPr="00503F09">
              <w:rPr>
                <w:rFonts w:ascii="GT Walsheim Pro" w:hAnsi="GT Walsheim Pro" w:cs="Arial"/>
                <w:sz w:val="24"/>
                <w:szCs w:val="24"/>
              </w:rPr>
              <w:t>Adresse :</w:t>
            </w:r>
          </w:p>
        </w:tc>
        <w:tc>
          <w:tcPr>
            <w:tcW w:w="2693" w:type="dxa"/>
            <w:vAlign w:val="center"/>
          </w:tcPr>
          <w:p w14:paraId="7F78FFC8" w14:textId="77777777" w:rsidR="004C6734" w:rsidRPr="00503F09" w:rsidRDefault="00CA4C5D" w:rsidP="004C6734">
            <w:pPr>
              <w:pStyle w:val="Paragraphedeliste"/>
              <w:ind w:left="0"/>
              <w:jc w:val="center"/>
              <w:rPr>
                <w:rFonts w:ascii="GT Walsheim Pro" w:hAnsi="GT Walsheim Pro" w:cs="Arial"/>
                <w:sz w:val="24"/>
                <w:szCs w:val="24"/>
              </w:rPr>
            </w:pPr>
            <w:r w:rsidRPr="00503F09">
              <w:rPr>
                <w:rFonts w:ascii="GT Walsheim Pro" w:hAnsi="GT Walsheim Pro" w:cs="Arial"/>
                <w:sz w:val="24"/>
                <w:szCs w:val="24"/>
              </w:rPr>
              <w:fldChar w:fldCharType="begin">
                <w:ffData>
                  <w:name w:val="Texte1"/>
                  <w:enabled/>
                  <w:calcOnExit w:val="0"/>
                  <w:textInput/>
                </w:ffData>
              </w:fldChar>
            </w:r>
            <w:r w:rsidRPr="00503F09">
              <w:rPr>
                <w:rFonts w:ascii="GT Walsheim Pro" w:hAnsi="GT Walsheim Pro" w:cs="Arial"/>
                <w:sz w:val="24"/>
                <w:szCs w:val="24"/>
              </w:rPr>
              <w:instrText xml:space="preserve"> FORMTEXT </w:instrText>
            </w:r>
            <w:r w:rsidRPr="00503F09">
              <w:rPr>
                <w:rFonts w:ascii="GT Walsheim Pro" w:hAnsi="GT Walsheim Pro" w:cs="Arial"/>
                <w:sz w:val="24"/>
                <w:szCs w:val="24"/>
              </w:rPr>
            </w:r>
            <w:r w:rsidRPr="00503F09">
              <w:rPr>
                <w:rFonts w:ascii="GT Walsheim Pro" w:hAnsi="GT Walsheim Pro" w:cs="Arial"/>
                <w:sz w:val="24"/>
                <w:szCs w:val="24"/>
              </w:rPr>
              <w:fldChar w:fldCharType="separate"/>
            </w:r>
            <w:r w:rsidR="003E5C02" w:rsidRPr="00503F09">
              <w:rPr>
                <w:rFonts w:ascii="GT Walsheim Pro" w:hAnsi="GT Walsheim Pro" w:cs="Arial"/>
                <w:sz w:val="24"/>
                <w:szCs w:val="24"/>
              </w:rPr>
              <w:t> </w:t>
            </w:r>
            <w:r w:rsidR="003E5C02" w:rsidRPr="00503F09">
              <w:rPr>
                <w:rFonts w:ascii="GT Walsheim Pro" w:hAnsi="GT Walsheim Pro" w:cs="Arial"/>
                <w:sz w:val="24"/>
                <w:szCs w:val="24"/>
              </w:rPr>
              <w:t> </w:t>
            </w:r>
            <w:r w:rsidR="003E5C02" w:rsidRPr="00503F09">
              <w:rPr>
                <w:rFonts w:ascii="GT Walsheim Pro" w:hAnsi="GT Walsheim Pro" w:cs="Arial"/>
                <w:sz w:val="24"/>
                <w:szCs w:val="24"/>
              </w:rPr>
              <w:t> </w:t>
            </w:r>
            <w:r w:rsidR="003E5C02" w:rsidRPr="00503F09">
              <w:rPr>
                <w:rFonts w:ascii="GT Walsheim Pro" w:hAnsi="GT Walsheim Pro" w:cs="Arial"/>
                <w:sz w:val="24"/>
                <w:szCs w:val="24"/>
              </w:rPr>
              <w:t> </w:t>
            </w:r>
            <w:r w:rsidR="003E5C02" w:rsidRPr="00503F09">
              <w:rPr>
                <w:rFonts w:ascii="GT Walsheim Pro" w:hAnsi="GT Walsheim Pro" w:cs="Arial"/>
                <w:sz w:val="24"/>
                <w:szCs w:val="24"/>
              </w:rPr>
              <w:t> </w:t>
            </w:r>
            <w:r w:rsidRPr="00503F09">
              <w:rPr>
                <w:rFonts w:ascii="GT Walsheim Pro" w:hAnsi="GT Walsheim Pro" w:cs="Arial"/>
                <w:sz w:val="24"/>
                <w:szCs w:val="24"/>
              </w:rPr>
              <w:fldChar w:fldCharType="end"/>
            </w:r>
          </w:p>
        </w:tc>
        <w:tc>
          <w:tcPr>
            <w:tcW w:w="2836" w:type="dxa"/>
            <w:vAlign w:val="center"/>
          </w:tcPr>
          <w:p w14:paraId="5FF9A200" w14:textId="77777777" w:rsidR="004C6734" w:rsidRPr="00503F09" w:rsidRDefault="00CA4C5D" w:rsidP="004C6734">
            <w:pPr>
              <w:pStyle w:val="Paragraphedeliste"/>
              <w:ind w:left="0"/>
              <w:jc w:val="center"/>
              <w:rPr>
                <w:rFonts w:ascii="GT Walsheim Pro" w:hAnsi="GT Walsheim Pro" w:cs="Arial"/>
                <w:sz w:val="24"/>
                <w:szCs w:val="24"/>
              </w:rPr>
            </w:pPr>
            <w:r w:rsidRPr="00503F09">
              <w:rPr>
                <w:rFonts w:ascii="GT Walsheim Pro" w:hAnsi="GT Walsheim Pro" w:cs="Arial"/>
                <w:sz w:val="24"/>
                <w:szCs w:val="24"/>
              </w:rPr>
              <w:fldChar w:fldCharType="begin">
                <w:ffData>
                  <w:name w:val="Texte1"/>
                  <w:enabled/>
                  <w:calcOnExit w:val="0"/>
                  <w:textInput/>
                </w:ffData>
              </w:fldChar>
            </w:r>
            <w:r w:rsidRPr="00503F09">
              <w:rPr>
                <w:rFonts w:ascii="GT Walsheim Pro" w:hAnsi="GT Walsheim Pro" w:cs="Arial"/>
                <w:sz w:val="24"/>
                <w:szCs w:val="24"/>
              </w:rPr>
              <w:instrText xml:space="preserve"> FORMTEXT </w:instrText>
            </w:r>
            <w:r w:rsidRPr="00503F09">
              <w:rPr>
                <w:rFonts w:ascii="GT Walsheim Pro" w:hAnsi="GT Walsheim Pro" w:cs="Arial"/>
                <w:sz w:val="24"/>
                <w:szCs w:val="24"/>
              </w:rPr>
            </w:r>
            <w:r w:rsidRPr="00503F09">
              <w:rPr>
                <w:rFonts w:ascii="GT Walsheim Pro" w:hAnsi="GT Walsheim Pro" w:cs="Arial"/>
                <w:sz w:val="24"/>
                <w:szCs w:val="24"/>
              </w:rPr>
              <w:fldChar w:fldCharType="separate"/>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sz w:val="24"/>
                <w:szCs w:val="24"/>
              </w:rPr>
              <w:fldChar w:fldCharType="end"/>
            </w:r>
          </w:p>
        </w:tc>
        <w:tc>
          <w:tcPr>
            <w:tcW w:w="2835" w:type="dxa"/>
            <w:vAlign w:val="center"/>
          </w:tcPr>
          <w:p w14:paraId="06C8CE11" w14:textId="77777777" w:rsidR="004C6734" w:rsidRPr="00503F09" w:rsidRDefault="00CA4C5D" w:rsidP="004C6734">
            <w:pPr>
              <w:pStyle w:val="Paragraphedeliste"/>
              <w:ind w:left="0"/>
              <w:jc w:val="center"/>
              <w:rPr>
                <w:rFonts w:ascii="GT Walsheim Pro" w:hAnsi="GT Walsheim Pro" w:cs="Arial"/>
                <w:sz w:val="24"/>
                <w:szCs w:val="24"/>
              </w:rPr>
            </w:pPr>
            <w:r w:rsidRPr="00503F09">
              <w:rPr>
                <w:rFonts w:ascii="GT Walsheim Pro" w:hAnsi="GT Walsheim Pro" w:cs="Arial"/>
                <w:sz w:val="24"/>
                <w:szCs w:val="24"/>
              </w:rPr>
              <w:fldChar w:fldCharType="begin">
                <w:ffData>
                  <w:name w:val="Texte1"/>
                  <w:enabled/>
                  <w:calcOnExit w:val="0"/>
                  <w:textInput/>
                </w:ffData>
              </w:fldChar>
            </w:r>
            <w:r w:rsidRPr="00503F09">
              <w:rPr>
                <w:rFonts w:ascii="GT Walsheim Pro" w:hAnsi="GT Walsheim Pro" w:cs="Arial"/>
                <w:sz w:val="24"/>
                <w:szCs w:val="24"/>
              </w:rPr>
              <w:instrText xml:space="preserve"> FORMTEXT </w:instrText>
            </w:r>
            <w:r w:rsidRPr="00503F09">
              <w:rPr>
                <w:rFonts w:ascii="GT Walsheim Pro" w:hAnsi="GT Walsheim Pro" w:cs="Arial"/>
                <w:sz w:val="24"/>
                <w:szCs w:val="24"/>
              </w:rPr>
            </w:r>
            <w:r w:rsidRPr="00503F09">
              <w:rPr>
                <w:rFonts w:ascii="GT Walsheim Pro" w:hAnsi="GT Walsheim Pro" w:cs="Arial"/>
                <w:sz w:val="24"/>
                <w:szCs w:val="24"/>
              </w:rPr>
              <w:fldChar w:fldCharType="separate"/>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sz w:val="24"/>
                <w:szCs w:val="24"/>
              </w:rPr>
              <w:fldChar w:fldCharType="end"/>
            </w:r>
          </w:p>
        </w:tc>
      </w:tr>
      <w:tr w:rsidR="004C6734" w:rsidRPr="00503F09" w14:paraId="4D29D215" w14:textId="77777777" w:rsidTr="004C6734">
        <w:trPr>
          <w:trHeight w:val="420"/>
        </w:trPr>
        <w:tc>
          <w:tcPr>
            <w:tcW w:w="1984" w:type="dxa"/>
            <w:vAlign w:val="center"/>
          </w:tcPr>
          <w:p w14:paraId="7ADD4169" w14:textId="77777777" w:rsidR="004C6734" w:rsidRPr="00503F09" w:rsidRDefault="004C6734" w:rsidP="004C6734">
            <w:pPr>
              <w:pStyle w:val="Paragraphedeliste"/>
              <w:spacing w:after="0"/>
              <w:ind w:left="0"/>
              <w:rPr>
                <w:rFonts w:ascii="GT Walsheim Pro" w:hAnsi="GT Walsheim Pro" w:cs="Arial"/>
                <w:sz w:val="24"/>
                <w:szCs w:val="24"/>
              </w:rPr>
            </w:pPr>
            <w:r w:rsidRPr="00503F09">
              <w:rPr>
                <w:rFonts w:ascii="GT Walsheim Pro" w:hAnsi="GT Walsheim Pro" w:cs="Arial"/>
                <w:sz w:val="24"/>
                <w:szCs w:val="24"/>
              </w:rPr>
              <w:t>NP – Lieu :</w:t>
            </w:r>
          </w:p>
        </w:tc>
        <w:tc>
          <w:tcPr>
            <w:tcW w:w="2693" w:type="dxa"/>
            <w:vAlign w:val="center"/>
          </w:tcPr>
          <w:p w14:paraId="15235DC5" w14:textId="77777777" w:rsidR="004C6734" w:rsidRPr="00503F09" w:rsidRDefault="00CA4C5D" w:rsidP="004C6734">
            <w:pPr>
              <w:pStyle w:val="Paragraphedeliste"/>
              <w:ind w:left="0"/>
              <w:jc w:val="center"/>
              <w:rPr>
                <w:rFonts w:ascii="GT Walsheim Pro" w:hAnsi="GT Walsheim Pro" w:cs="Arial"/>
                <w:sz w:val="24"/>
                <w:szCs w:val="24"/>
              </w:rPr>
            </w:pPr>
            <w:r w:rsidRPr="00503F09">
              <w:rPr>
                <w:rFonts w:ascii="GT Walsheim Pro" w:hAnsi="GT Walsheim Pro" w:cs="Arial"/>
                <w:sz w:val="24"/>
                <w:szCs w:val="24"/>
              </w:rPr>
              <w:fldChar w:fldCharType="begin">
                <w:ffData>
                  <w:name w:val="Texte1"/>
                  <w:enabled/>
                  <w:calcOnExit w:val="0"/>
                  <w:textInput/>
                </w:ffData>
              </w:fldChar>
            </w:r>
            <w:r w:rsidRPr="00503F09">
              <w:rPr>
                <w:rFonts w:ascii="GT Walsheim Pro" w:hAnsi="GT Walsheim Pro" w:cs="Arial"/>
                <w:sz w:val="24"/>
                <w:szCs w:val="24"/>
              </w:rPr>
              <w:instrText xml:space="preserve"> FORMTEXT </w:instrText>
            </w:r>
            <w:r w:rsidRPr="00503F09">
              <w:rPr>
                <w:rFonts w:ascii="GT Walsheim Pro" w:hAnsi="GT Walsheim Pro" w:cs="Arial"/>
                <w:sz w:val="24"/>
                <w:szCs w:val="24"/>
              </w:rPr>
            </w:r>
            <w:r w:rsidRPr="00503F09">
              <w:rPr>
                <w:rFonts w:ascii="GT Walsheim Pro" w:hAnsi="GT Walsheim Pro" w:cs="Arial"/>
                <w:sz w:val="24"/>
                <w:szCs w:val="24"/>
              </w:rPr>
              <w:fldChar w:fldCharType="separate"/>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sz w:val="24"/>
                <w:szCs w:val="24"/>
              </w:rPr>
              <w:fldChar w:fldCharType="end"/>
            </w:r>
          </w:p>
        </w:tc>
        <w:tc>
          <w:tcPr>
            <w:tcW w:w="2836" w:type="dxa"/>
            <w:vAlign w:val="center"/>
          </w:tcPr>
          <w:p w14:paraId="08D11587" w14:textId="77777777" w:rsidR="004C6734" w:rsidRPr="00503F09" w:rsidRDefault="00CA4C5D" w:rsidP="004C6734">
            <w:pPr>
              <w:pStyle w:val="Paragraphedeliste"/>
              <w:ind w:left="0"/>
              <w:jc w:val="center"/>
              <w:rPr>
                <w:rFonts w:ascii="GT Walsheim Pro" w:hAnsi="GT Walsheim Pro" w:cs="Arial"/>
                <w:sz w:val="24"/>
                <w:szCs w:val="24"/>
              </w:rPr>
            </w:pPr>
            <w:r w:rsidRPr="00503F09">
              <w:rPr>
                <w:rFonts w:ascii="GT Walsheim Pro" w:hAnsi="GT Walsheim Pro" w:cs="Arial"/>
                <w:sz w:val="24"/>
                <w:szCs w:val="24"/>
              </w:rPr>
              <w:fldChar w:fldCharType="begin">
                <w:ffData>
                  <w:name w:val="Texte1"/>
                  <w:enabled/>
                  <w:calcOnExit w:val="0"/>
                  <w:textInput/>
                </w:ffData>
              </w:fldChar>
            </w:r>
            <w:r w:rsidRPr="00503F09">
              <w:rPr>
                <w:rFonts w:ascii="GT Walsheim Pro" w:hAnsi="GT Walsheim Pro" w:cs="Arial"/>
                <w:sz w:val="24"/>
                <w:szCs w:val="24"/>
              </w:rPr>
              <w:instrText xml:space="preserve"> FORMTEXT </w:instrText>
            </w:r>
            <w:r w:rsidRPr="00503F09">
              <w:rPr>
                <w:rFonts w:ascii="GT Walsheim Pro" w:hAnsi="GT Walsheim Pro" w:cs="Arial"/>
                <w:sz w:val="24"/>
                <w:szCs w:val="24"/>
              </w:rPr>
            </w:r>
            <w:r w:rsidRPr="00503F09">
              <w:rPr>
                <w:rFonts w:ascii="GT Walsheim Pro" w:hAnsi="GT Walsheim Pro" w:cs="Arial"/>
                <w:sz w:val="24"/>
                <w:szCs w:val="24"/>
              </w:rPr>
              <w:fldChar w:fldCharType="separate"/>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sz w:val="24"/>
                <w:szCs w:val="24"/>
              </w:rPr>
              <w:fldChar w:fldCharType="end"/>
            </w:r>
          </w:p>
        </w:tc>
        <w:tc>
          <w:tcPr>
            <w:tcW w:w="2835" w:type="dxa"/>
            <w:vAlign w:val="center"/>
          </w:tcPr>
          <w:p w14:paraId="5833900B" w14:textId="77777777" w:rsidR="004C6734" w:rsidRPr="00503F09" w:rsidRDefault="00CA4C5D" w:rsidP="004C6734">
            <w:pPr>
              <w:pStyle w:val="Paragraphedeliste"/>
              <w:ind w:left="0"/>
              <w:jc w:val="center"/>
              <w:rPr>
                <w:rFonts w:ascii="GT Walsheim Pro" w:hAnsi="GT Walsheim Pro" w:cs="Arial"/>
                <w:sz w:val="24"/>
                <w:szCs w:val="24"/>
              </w:rPr>
            </w:pPr>
            <w:r w:rsidRPr="00503F09">
              <w:rPr>
                <w:rFonts w:ascii="GT Walsheim Pro" w:hAnsi="GT Walsheim Pro" w:cs="Arial"/>
                <w:sz w:val="24"/>
                <w:szCs w:val="24"/>
              </w:rPr>
              <w:fldChar w:fldCharType="begin">
                <w:ffData>
                  <w:name w:val="Texte1"/>
                  <w:enabled/>
                  <w:calcOnExit w:val="0"/>
                  <w:textInput/>
                </w:ffData>
              </w:fldChar>
            </w:r>
            <w:r w:rsidRPr="00503F09">
              <w:rPr>
                <w:rFonts w:ascii="GT Walsheim Pro" w:hAnsi="GT Walsheim Pro" w:cs="Arial"/>
                <w:sz w:val="24"/>
                <w:szCs w:val="24"/>
              </w:rPr>
              <w:instrText xml:space="preserve"> FORMTEXT </w:instrText>
            </w:r>
            <w:r w:rsidRPr="00503F09">
              <w:rPr>
                <w:rFonts w:ascii="GT Walsheim Pro" w:hAnsi="GT Walsheim Pro" w:cs="Arial"/>
                <w:sz w:val="24"/>
                <w:szCs w:val="24"/>
              </w:rPr>
            </w:r>
            <w:r w:rsidRPr="00503F09">
              <w:rPr>
                <w:rFonts w:ascii="GT Walsheim Pro" w:hAnsi="GT Walsheim Pro" w:cs="Arial"/>
                <w:sz w:val="24"/>
                <w:szCs w:val="24"/>
              </w:rPr>
              <w:fldChar w:fldCharType="separate"/>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sz w:val="24"/>
                <w:szCs w:val="24"/>
              </w:rPr>
              <w:fldChar w:fldCharType="end"/>
            </w:r>
          </w:p>
        </w:tc>
      </w:tr>
      <w:tr w:rsidR="004C6734" w:rsidRPr="00503F09" w14:paraId="17281D0F" w14:textId="77777777" w:rsidTr="004C6734">
        <w:trPr>
          <w:trHeight w:val="413"/>
        </w:trPr>
        <w:tc>
          <w:tcPr>
            <w:tcW w:w="1984" w:type="dxa"/>
            <w:vAlign w:val="center"/>
          </w:tcPr>
          <w:p w14:paraId="586D5288" w14:textId="77777777" w:rsidR="004C6734" w:rsidRPr="00503F09" w:rsidRDefault="004C6734" w:rsidP="004C6734">
            <w:pPr>
              <w:pStyle w:val="Paragraphedeliste"/>
              <w:spacing w:after="0"/>
              <w:ind w:left="0"/>
              <w:rPr>
                <w:rFonts w:ascii="GT Walsheim Pro" w:hAnsi="GT Walsheim Pro" w:cs="Arial"/>
                <w:sz w:val="24"/>
                <w:szCs w:val="24"/>
              </w:rPr>
            </w:pPr>
            <w:r w:rsidRPr="00503F09">
              <w:rPr>
                <w:rFonts w:ascii="GT Walsheim Pro" w:hAnsi="GT Walsheim Pro" w:cs="Arial"/>
                <w:sz w:val="24"/>
                <w:szCs w:val="24"/>
              </w:rPr>
              <w:t>Téléphone :</w:t>
            </w:r>
          </w:p>
        </w:tc>
        <w:tc>
          <w:tcPr>
            <w:tcW w:w="2693" w:type="dxa"/>
            <w:vAlign w:val="center"/>
          </w:tcPr>
          <w:p w14:paraId="7504229D" w14:textId="77777777" w:rsidR="004C6734" w:rsidRPr="00503F09" w:rsidRDefault="00CA4C5D" w:rsidP="004C6734">
            <w:pPr>
              <w:pStyle w:val="Paragraphedeliste"/>
              <w:ind w:left="0"/>
              <w:jc w:val="center"/>
              <w:rPr>
                <w:rFonts w:ascii="GT Walsheim Pro" w:hAnsi="GT Walsheim Pro" w:cs="Arial"/>
                <w:sz w:val="24"/>
                <w:szCs w:val="24"/>
              </w:rPr>
            </w:pPr>
            <w:r w:rsidRPr="00503F09">
              <w:rPr>
                <w:rFonts w:ascii="GT Walsheim Pro" w:hAnsi="GT Walsheim Pro" w:cs="Arial"/>
                <w:sz w:val="24"/>
                <w:szCs w:val="24"/>
              </w:rPr>
              <w:fldChar w:fldCharType="begin">
                <w:ffData>
                  <w:name w:val="Texte1"/>
                  <w:enabled/>
                  <w:calcOnExit w:val="0"/>
                  <w:textInput/>
                </w:ffData>
              </w:fldChar>
            </w:r>
            <w:r w:rsidRPr="00503F09">
              <w:rPr>
                <w:rFonts w:ascii="GT Walsheim Pro" w:hAnsi="GT Walsheim Pro" w:cs="Arial"/>
                <w:sz w:val="24"/>
                <w:szCs w:val="24"/>
              </w:rPr>
              <w:instrText xml:space="preserve"> FORMTEXT </w:instrText>
            </w:r>
            <w:r w:rsidRPr="00503F09">
              <w:rPr>
                <w:rFonts w:ascii="GT Walsheim Pro" w:hAnsi="GT Walsheim Pro" w:cs="Arial"/>
                <w:sz w:val="24"/>
                <w:szCs w:val="24"/>
              </w:rPr>
            </w:r>
            <w:r w:rsidRPr="00503F09">
              <w:rPr>
                <w:rFonts w:ascii="GT Walsheim Pro" w:hAnsi="GT Walsheim Pro" w:cs="Arial"/>
                <w:sz w:val="24"/>
                <w:szCs w:val="24"/>
              </w:rPr>
              <w:fldChar w:fldCharType="separate"/>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sz w:val="24"/>
                <w:szCs w:val="24"/>
              </w:rPr>
              <w:fldChar w:fldCharType="end"/>
            </w:r>
          </w:p>
        </w:tc>
        <w:tc>
          <w:tcPr>
            <w:tcW w:w="2836" w:type="dxa"/>
            <w:vAlign w:val="center"/>
          </w:tcPr>
          <w:p w14:paraId="3AB0E0DD" w14:textId="77777777" w:rsidR="004C6734" w:rsidRPr="00503F09" w:rsidRDefault="00CA4C5D" w:rsidP="004C6734">
            <w:pPr>
              <w:pStyle w:val="Paragraphedeliste"/>
              <w:ind w:left="0"/>
              <w:jc w:val="center"/>
              <w:rPr>
                <w:rFonts w:ascii="GT Walsheim Pro" w:hAnsi="GT Walsheim Pro" w:cs="Arial"/>
                <w:sz w:val="24"/>
                <w:szCs w:val="24"/>
              </w:rPr>
            </w:pPr>
            <w:r w:rsidRPr="00503F09">
              <w:rPr>
                <w:rFonts w:ascii="GT Walsheim Pro" w:hAnsi="GT Walsheim Pro" w:cs="Arial"/>
                <w:sz w:val="24"/>
                <w:szCs w:val="24"/>
              </w:rPr>
              <w:fldChar w:fldCharType="begin">
                <w:ffData>
                  <w:name w:val="Texte1"/>
                  <w:enabled/>
                  <w:calcOnExit w:val="0"/>
                  <w:textInput/>
                </w:ffData>
              </w:fldChar>
            </w:r>
            <w:r w:rsidRPr="00503F09">
              <w:rPr>
                <w:rFonts w:ascii="GT Walsheim Pro" w:hAnsi="GT Walsheim Pro" w:cs="Arial"/>
                <w:sz w:val="24"/>
                <w:szCs w:val="24"/>
              </w:rPr>
              <w:instrText xml:space="preserve"> FORMTEXT </w:instrText>
            </w:r>
            <w:r w:rsidRPr="00503F09">
              <w:rPr>
                <w:rFonts w:ascii="GT Walsheim Pro" w:hAnsi="GT Walsheim Pro" w:cs="Arial"/>
                <w:sz w:val="24"/>
                <w:szCs w:val="24"/>
              </w:rPr>
            </w:r>
            <w:r w:rsidRPr="00503F09">
              <w:rPr>
                <w:rFonts w:ascii="GT Walsheim Pro" w:hAnsi="GT Walsheim Pro" w:cs="Arial"/>
                <w:sz w:val="24"/>
                <w:szCs w:val="24"/>
              </w:rPr>
              <w:fldChar w:fldCharType="separate"/>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sz w:val="24"/>
                <w:szCs w:val="24"/>
              </w:rPr>
              <w:fldChar w:fldCharType="end"/>
            </w:r>
          </w:p>
        </w:tc>
        <w:tc>
          <w:tcPr>
            <w:tcW w:w="2835" w:type="dxa"/>
            <w:vAlign w:val="center"/>
          </w:tcPr>
          <w:p w14:paraId="2EAF53A1" w14:textId="77777777" w:rsidR="004C6734" w:rsidRPr="00503F09" w:rsidRDefault="00CA4C5D" w:rsidP="004C6734">
            <w:pPr>
              <w:pStyle w:val="Paragraphedeliste"/>
              <w:ind w:left="0"/>
              <w:jc w:val="center"/>
              <w:rPr>
                <w:rFonts w:ascii="GT Walsheim Pro" w:hAnsi="GT Walsheim Pro" w:cs="Arial"/>
                <w:sz w:val="24"/>
                <w:szCs w:val="24"/>
              </w:rPr>
            </w:pPr>
            <w:r w:rsidRPr="00503F09">
              <w:rPr>
                <w:rFonts w:ascii="GT Walsheim Pro" w:hAnsi="GT Walsheim Pro" w:cs="Arial"/>
                <w:sz w:val="24"/>
                <w:szCs w:val="24"/>
              </w:rPr>
              <w:fldChar w:fldCharType="begin">
                <w:ffData>
                  <w:name w:val="Texte1"/>
                  <w:enabled/>
                  <w:calcOnExit w:val="0"/>
                  <w:textInput/>
                </w:ffData>
              </w:fldChar>
            </w:r>
            <w:r w:rsidRPr="00503F09">
              <w:rPr>
                <w:rFonts w:ascii="GT Walsheim Pro" w:hAnsi="GT Walsheim Pro" w:cs="Arial"/>
                <w:sz w:val="24"/>
                <w:szCs w:val="24"/>
              </w:rPr>
              <w:instrText xml:space="preserve"> FORMTEXT </w:instrText>
            </w:r>
            <w:r w:rsidRPr="00503F09">
              <w:rPr>
                <w:rFonts w:ascii="GT Walsheim Pro" w:hAnsi="GT Walsheim Pro" w:cs="Arial"/>
                <w:sz w:val="24"/>
                <w:szCs w:val="24"/>
              </w:rPr>
            </w:r>
            <w:r w:rsidRPr="00503F09">
              <w:rPr>
                <w:rFonts w:ascii="GT Walsheim Pro" w:hAnsi="GT Walsheim Pro" w:cs="Arial"/>
                <w:sz w:val="24"/>
                <w:szCs w:val="24"/>
              </w:rPr>
              <w:fldChar w:fldCharType="separate"/>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sz w:val="24"/>
                <w:szCs w:val="24"/>
              </w:rPr>
              <w:fldChar w:fldCharType="end"/>
            </w:r>
          </w:p>
        </w:tc>
      </w:tr>
      <w:tr w:rsidR="004C6734" w:rsidRPr="00503F09" w14:paraId="224F9A1B" w14:textId="77777777" w:rsidTr="004C6734">
        <w:trPr>
          <w:trHeight w:val="419"/>
        </w:trPr>
        <w:tc>
          <w:tcPr>
            <w:tcW w:w="1984" w:type="dxa"/>
            <w:vAlign w:val="center"/>
          </w:tcPr>
          <w:p w14:paraId="78EF8C8E" w14:textId="77777777" w:rsidR="004C6734" w:rsidRPr="00503F09" w:rsidRDefault="004C6734" w:rsidP="004C6734">
            <w:pPr>
              <w:pStyle w:val="Paragraphedeliste"/>
              <w:spacing w:after="0"/>
              <w:ind w:left="0"/>
              <w:rPr>
                <w:rFonts w:ascii="GT Walsheim Pro" w:hAnsi="GT Walsheim Pro" w:cs="Arial"/>
                <w:sz w:val="24"/>
                <w:szCs w:val="24"/>
              </w:rPr>
            </w:pPr>
            <w:r w:rsidRPr="00503F09">
              <w:rPr>
                <w:rFonts w:ascii="GT Walsheim Pro" w:hAnsi="GT Walsheim Pro" w:cs="Arial"/>
                <w:sz w:val="24"/>
                <w:szCs w:val="24"/>
              </w:rPr>
              <w:t>Mobile :</w:t>
            </w:r>
          </w:p>
        </w:tc>
        <w:tc>
          <w:tcPr>
            <w:tcW w:w="2693" w:type="dxa"/>
            <w:vAlign w:val="center"/>
          </w:tcPr>
          <w:p w14:paraId="18F02810" w14:textId="77777777" w:rsidR="004C6734" w:rsidRPr="00503F09" w:rsidRDefault="00CA4C5D" w:rsidP="004C6734">
            <w:pPr>
              <w:pStyle w:val="Paragraphedeliste"/>
              <w:ind w:left="0"/>
              <w:jc w:val="center"/>
              <w:rPr>
                <w:rFonts w:ascii="GT Walsheim Pro" w:hAnsi="GT Walsheim Pro" w:cs="Arial"/>
                <w:sz w:val="24"/>
                <w:szCs w:val="24"/>
              </w:rPr>
            </w:pPr>
            <w:r w:rsidRPr="00503F09">
              <w:rPr>
                <w:rFonts w:ascii="GT Walsheim Pro" w:hAnsi="GT Walsheim Pro" w:cs="Arial"/>
                <w:sz w:val="24"/>
                <w:szCs w:val="24"/>
              </w:rPr>
              <w:fldChar w:fldCharType="begin">
                <w:ffData>
                  <w:name w:val="Texte1"/>
                  <w:enabled/>
                  <w:calcOnExit w:val="0"/>
                  <w:textInput/>
                </w:ffData>
              </w:fldChar>
            </w:r>
            <w:r w:rsidRPr="00503F09">
              <w:rPr>
                <w:rFonts w:ascii="GT Walsheim Pro" w:hAnsi="GT Walsheim Pro" w:cs="Arial"/>
                <w:sz w:val="24"/>
                <w:szCs w:val="24"/>
              </w:rPr>
              <w:instrText xml:space="preserve"> FORMTEXT </w:instrText>
            </w:r>
            <w:r w:rsidRPr="00503F09">
              <w:rPr>
                <w:rFonts w:ascii="GT Walsheim Pro" w:hAnsi="GT Walsheim Pro" w:cs="Arial"/>
                <w:sz w:val="24"/>
                <w:szCs w:val="24"/>
              </w:rPr>
            </w:r>
            <w:r w:rsidRPr="00503F09">
              <w:rPr>
                <w:rFonts w:ascii="GT Walsheim Pro" w:hAnsi="GT Walsheim Pro" w:cs="Arial"/>
                <w:sz w:val="24"/>
                <w:szCs w:val="24"/>
              </w:rPr>
              <w:fldChar w:fldCharType="separate"/>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sz w:val="24"/>
                <w:szCs w:val="24"/>
              </w:rPr>
              <w:fldChar w:fldCharType="end"/>
            </w:r>
          </w:p>
        </w:tc>
        <w:tc>
          <w:tcPr>
            <w:tcW w:w="2836" w:type="dxa"/>
            <w:vAlign w:val="center"/>
          </w:tcPr>
          <w:p w14:paraId="503DA6AF" w14:textId="77777777" w:rsidR="004C6734" w:rsidRPr="00503F09" w:rsidRDefault="00CA4C5D" w:rsidP="004C6734">
            <w:pPr>
              <w:pStyle w:val="Paragraphedeliste"/>
              <w:ind w:left="0"/>
              <w:jc w:val="center"/>
              <w:rPr>
                <w:rFonts w:ascii="GT Walsheim Pro" w:hAnsi="GT Walsheim Pro" w:cs="Arial"/>
                <w:sz w:val="24"/>
                <w:szCs w:val="24"/>
              </w:rPr>
            </w:pPr>
            <w:r w:rsidRPr="00503F09">
              <w:rPr>
                <w:rFonts w:ascii="GT Walsheim Pro" w:hAnsi="GT Walsheim Pro" w:cs="Arial"/>
                <w:sz w:val="24"/>
                <w:szCs w:val="24"/>
              </w:rPr>
              <w:fldChar w:fldCharType="begin">
                <w:ffData>
                  <w:name w:val="Texte1"/>
                  <w:enabled/>
                  <w:calcOnExit w:val="0"/>
                  <w:textInput/>
                </w:ffData>
              </w:fldChar>
            </w:r>
            <w:r w:rsidRPr="00503F09">
              <w:rPr>
                <w:rFonts w:ascii="GT Walsheim Pro" w:hAnsi="GT Walsheim Pro" w:cs="Arial"/>
                <w:sz w:val="24"/>
                <w:szCs w:val="24"/>
              </w:rPr>
              <w:instrText xml:space="preserve"> FORMTEXT </w:instrText>
            </w:r>
            <w:r w:rsidRPr="00503F09">
              <w:rPr>
                <w:rFonts w:ascii="GT Walsheim Pro" w:hAnsi="GT Walsheim Pro" w:cs="Arial"/>
                <w:sz w:val="24"/>
                <w:szCs w:val="24"/>
              </w:rPr>
            </w:r>
            <w:r w:rsidRPr="00503F09">
              <w:rPr>
                <w:rFonts w:ascii="GT Walsheim Pro" w:hAnsi="GT Walsheim Pro" w:cs="Arial"/>
                <w:sz w:val="24"/>
                <w:szCs w:val="24"/>
              </w:rPr>
              <w:fldChar w:fldCharType="separate"/>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sz w:val="24"/>
                <w:szCs w:val="24"/>
              </w:rPr>
              <w:fldChar w:fldCharType="end"/>
            </w:r>
          </w:p>
        </w:tc>
        <w:tc>
          <w:tcPr>
            <w:tcW w:w="2835" w:type="dxa"/>
            <w:vAlign w:val="center"/>
          </w:tcPr>
          <w:p w14:paraId="68305C3E" w14:textId="77777777" w:rsidR="004C6734" w:rsidRPr="00503F09" w:rsidRDefault="00CA4C5D" w:rsidP="004C6734">
            <w:pPr>
              <w:pStyle w:val="Paragraphedeliste"/>
              <w:ind w:left="0"/>
              <w:jc w:val="center"/>
              <w:rPr>
                <w:rFonts w:ascii="GT Walsheim Pro" w:hAnsi="GT Walsheim Pro" w:cs="Arial"/>
                <w:sz w:val="24"/>
                <w:szCs w:val="24"/>
              </w:rPr>
            </w:pPr>
            <w:r w:rsidRPr="00503F09">
              <w:rPr>
                <w:rFonts w:ascii="GT Walsheim Pro" w:hAnsi="GT Walsheim Pro" w:cs="Arial"/>
                <w:sz w:val="24"/>
                <w:szCs w:val="24"/>
              </w:rPr>
              <w:fldChar w:fldCharType="begin">
                <w:ffData>
                  <w:name w:val="Texte1"/>
                  <w:enabled/>
                  <w:calcOnExit w:val="0"/>
                  <w:textInput/>
                </w:ffData>
              </w:fldChar>
            </w:r>
            <w:r w:rsidRPr="00503F09">
              <w:rPr>
                <w:rFonts w:ascii="GT Walsheim Pro" w:hAnsi="GT Walsheim Pro" w:cs="Arial"/>
                <w:sz w:val="24"/>
                <w:szCs w:val="24"/>
              </w:rPr>
              <w:instrText xml:space="preserve"> FORMTEXT </w:instrText>
            </w:r>
            <w:r w:rsidRPr="00503F09">
              <w:rPr>
                <w:rFonts w:ascii="GT Walsheim Pro" w:hAnsi="GT Walsheim Pro" w:cs="Arial"/>
                <w:sz w:val="24"/>
                <w:szCs w:val="24"/>
              </w:rPr>
            </w:r>
            <w:r w:rsidRPr="00503F09">
              <w:rPr>
                <w:rFonts w:ascii="GT Walsheim Pro" w:hAnsi="GT Walsheim Pro" w:cs="Arial"/>
                <w:sz w:val="24"/>
                <w:szCs w:val="24"/>
              </w:rPr>
              <w:fldChar w:fldCharType="separate"/>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sz w:val="24"/>
                <w:szCs w:val="24"/>
              </w:rPr>
              <w:fldChar w:fldCharType="end"/>
            </w:r>
          </w:p>
        </w:tc>
      </w:tr>
      <w:tr w:rsidR="004C6734" w:rsidRPr="00503F09" w14:paraId="0F2CE0F1" w14:textId="77777777" w:rsidTr="004C6734">
        <w:trPr>
          <w:trHeight w:val="411"/>
        </w:trPr>
        <w:tc>
          <w:tcPr>
            <w:tcW w:w="1984" w:type="dxa"/>
            <w:vAlign w:val="center"/>
          </w:tcPr>
          <w:p w14:paraId="62D7C0A5" w14:textId="77777777" w:rsidR="004C6734" w:rsidRPr="00503F09" w:rsidRDefault="004C6734" w:rsidP="004C6734">
            <w:pPr>
              <w:pStyle w:val="Paragraphedeliste"/>
              <w:spacing w:after="0"/>
              <w:ind w:left="0"/>
              <w:rPr>
                <w:rFonts w:ascii="GT Walsheim Pro" w:hAnsi="GT Walsheim Pro" w:cs="Arial"/>
                <w:sz w:val="24"/>
                <w:szCs w:val="24"/>
              </w:rPr>
            </w:pPr>
            <w:r w:rsidRPr="00503F09">
              <w:rPr>
                <w:rFonts w:ascii="GT Walsheim Pro" w:hAnsi="GT Walsheim Pro" w:cs="Arial"/>
                <w:sz w:val="24"/>
                <w:szCs w:val="24"/>
              </w:rPr>
              <w:t>Courriel :</w:t>
            </w:r>
          </w:p>
        </w:tc>
        <w:tc>
          <w:tcPr>
            <w:tcW w:w="2693" w:type="dxa"/>
            <w:vAlign w:val="center"/>
          </w:tcPr>
          <w:p w14:paraId="0A0654AF" w14:textId="77777777" w:rsidR="004C6734" w:rsidRPr="00503F09" w:rsidRDefault="00CA4C5D" w:rsidP="004C6734">
            <w:pPr>
              <w:pStyle w:val="Paragraphedeliste"/>
              <w:ind w:left="0"/>
              <w:jc w:val="center"/>
              <w:rPr>
                <w:rFonts w:ascii="GT Walsheim Pro" w:hAnsi="GT Walsheim Pro" w:cs="Arial"/>
                <w:sz w:val="24"/>
                <w:szCs w:val="24"/>
              </w:rPr>
            </w:pPr>
            <w:r w:rsidRPr="00503F09">
              <w:rPr>
                <w:rFonts w:ascii="GT Walsheim Pro" w:hAnsi="GT Walsheim Pro" w:cs="Arial"/>
                <w:sz w:val="24"/>
                <w:szCs w:val="24"/>
              </w:rPr>
              <w:fldChar w:fldCharType="begin">
                <w:ffData>
                  <w:name w:val="Texte1"/>
                  <w:enabled/>
                  <w:calcOnExit w:val="0"/>
                  <w:textInput/>
                </w:ffData>
              </w:fldChar>
            </w:r>
            <w:r w:rsidRPr="00503F09">
              <w:rPr>
                <w:rFonts w:ascii="GT Walsheim Pro" w:hAnsi="GT Walsheim Pro" w:cs="Arial"/>
                <w:sz w:val="24"/>
                <w:szCs w:val="24"/>
              </w:rPr>
              <w:instrText xml:space="preserve"> FORMTEXT </w:instrText>
            </w:r>
            <w:r w:rsidRPr="00503F09">
              <w:rPr>
                <w:rFonts w:ascii="GT Walsheim Pro" w:hAnsi="GT Walsheim Pro" w:cs="Arial"/>
                <w:sz w:val="24"/>
                <w:szCs w:val="24"/>
              </w:rPr>
            </w:r>
            <w:r w:rsidRPr="00503F09">
              <w:rPr>
                <w:rFonts w:ascii="GT Walsheim Pro" w:hAnsi="GT Walsheim Pro" w:cs="Arial"/>
                <w:sz w:val="24"/>
                <w:szCs w:val="24"/>
              </w:rPr>
              <w:fldChar w:fldCharType="separate"/>
            </w:r>
            <w:r w:rsidR="003E5C02" w:rsidRPr="00503F09">
              <w:rPr>
                <w:rFonts w:ascii="GT Walsheim Pro" w:hAnsi="GT Walsheim Pro" w:cs="Arial"/>
                <w:sz w:val="24"/>
                <w:szCs w:val="24"/>
              </w:rPr>
              <w:t> </w:t>
            </w:r>
            <w:r w:rsidR="003E5C02" w:rsidRPr="00503F09">
              <w:rPr>
                <w:rFonts w:ascii="GT Walsheim Pro" w:hAnsi="GT Walsheim Pro" w:cs="Arial"/>
                <w:sz w:val="24"/>
                <w:szCs w:val="24"/>
              </w:rPr>
              <w:t> </w:t>
            </w:r>
            <w:r w:rsidR="003E5C02" w:rsidRPr="00503F09">
              <w:rPr>
                <w:rFonts w:ascii="GT Walsheim Pro" w:hAnsi="GT Walsheim Pro" w:cs="Arial"/>
                <w:sz w:val="24"/>
                <w:szCs w:val="24"/>
              </w:rPr>
              <w:t> </w:t>
            </w:r>
            <w:r w:rsidR="003E5C02" w:rsidRPr="00503F09">
              <w:rPr>
                <w:rFonts w:ascii="GT Walsheim Pro" w:hAnsi="GT Walsheim Pro" w:cs="Arial"/>
                <w:sz w:val="24"/>
                <w:szCs w:val="24"/>
              </w:rPr>
              <w:t> </w:t>
            </w:r>
            <w:r w:rsidR="003E5C02" w:rsidRPr="00503F09">
              <w:rPr>
                <w:rFonts w:ascii="GT Walsheim Pro" w:hAnsi="GT Walsheim Pro" w:cs="Arial"/>
                <w:sz w:val="24"/>
                <w:szCs w:val="24"/>
              </w:rPr>
              <w:t> </w:t>
            </w:r>
            <w:r w:rsidRPr="00503F09">
              <w:rPr>
                <w:rFonts w:ascii="GT Walsheim Pro" w:hAnsi="GT Walsheim Pro" w:cs="Arial"/>
                <w:sz w:val="24"/>
                <w:szCs w:val="24"/>
              </w:rPr>
              <w:fldChar w:fldCharType="end"/>
            </w:r>
          </w:p>
        </w:tc>
        <w:tc>
          <w:tcPr>
            <w:tcW w:w="2836" w:type="dxa"/>
            <w:vAlign w:val="center"/>
          </w:tcPr>
          <w:p w14:paraId="2FEB6FC7" w14:textId="77777777" w:rsidR="004C6734" w:rsidRPr="00503F09" w:rsidRDefault="00CA4C5D" w:rsidP="004C6734">
            <w:pPr>
              <w:pStyle w:val="Paragraphedeliste"/>
              <w:ind w:left="0"/>
              <w:jc w:val="center"/>
              <w:rPr>
                <w:rFonts w:ascii="GT Walsheim Pro" w:hAnsi="GT Walsheim Pro" w:cs="Arial"/>
                <w:sz w:val="24"/>
                <w:szCs w:val="24"/>
              </w:rPr>
            </w:pPr>
            <w:r w:rsidRPr="00503F09">
              <w:rPr>
                <w:rFonts w:ascii="GT Walsheim Pro" w:hAnsi="GT Walsheim Pro" w:cs="Arial"/>
                <w:sz w:val="24"/>
                <w:szCs w:val="24"/>
              </w:rPr>
              <w:fldChar w:fldCharType="begin">
                <w:ffData>
                  <w:name w:val="Texte1"/>
                  <w:enabled/>
                  <w:calcOnExit w:val="0"/>
                  <w:textInput/>
                </w:ffData>
              </w:fldChar>
            </w:r>
            <w:r w:rsidRPr="00503F09">
              <w:rPr>
                <w:rFonts w:ascii="GT Walsheim Pro" w:hAnsi="GT Walsheim Pro" w:cs="Arial"/>
                <w:sz w:val="24"/>
                <w:szCs w:val="24"/>
              </w:rPr>
              <w:instrText xml:space="preserve"> FORMTEXT </w:instrText>
            </w:r>
            <w:r w:rsidRPr="00503F09">
              <w:rPr>
                <w:rFonts w:ascii="GT Walsheim Pro" w:hAnsi="GT Walsheim Pro" w:cs="Arial"/>
                <w:sz w:val="24"/>
                <w:szCs w:val="24"/>
              </w:rPr>
            </w:r>
            <w:r w:rsidRPr="00503F09">
              <w:rPr>
                <w:rFonts w:ascii="GT Walsheim Pro" w:hAnsi="GT Walsheim Pro" w:cs="Arial"/>
                <w:sz w:val="24"/>
                <w:szCs w:val="24"/>
              </w:rPr>
              <w:fldChar w:fldCharType="separate"/>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sz w:val="24"/>
                <w:szCs w:val="24"/>
              </w:rPr>
              <w:fldChar w:fldCharType="end"/>
            </w:r>
          </w:p>
        </w:tc>
        <w:tc>
          <w:tcPr>
            <w:tcW w:w="2835" w:type="dxa"/>
            <w:vAlign w:val="center"/>
          </w:tcPr>
          <w:p w14:paraId="762BF397" w14:textId="77777777" w:rsidR="004C6734" w:rsidRPr="00503F09" w:rsidRDefault="00CA4C5D" w:rsidP="004C6734">
            <w:pPr>
              <w:pStyle w:val="Paragraphedeliste"/>
              <w:ind w:left="0"/>
              <w:jc w:val="center"/>
              <w:rPr>
                <w:rFonts w:ascii="GT Walsheim Pro" w:hAnsi="GT Walsheim Pro" w:cs="Arial"/>
                <w:sz w:val="24"/>
                <w:szCs w:val="24"/>
              </w:rPr>
            </w:pPr>
            <w:r w:rsidRPr="00503F09">
              <w:rPr>
                <w:rFonts w:ascii="GT Walsheim Pro" w:hAnsi="GT Walsheim Pro" w:cs="Arial"/>
                <w:sz w:val="24"/>
                <w:szCs w:val="24"/>
              </w:rPr>
              <w:fldChar w:fldCharType="begin">
                <w:ffData>
                  <w:name w:val="Texte1"/>
                  <w:enabled/>
                  <w:calcOnExit w:val="0"/>
                  <w:textInput/>
                </w:ffData>
              </w:fldChar>
            </w:r>
            <w:r w:rsidRPr="00503F09">
              <w:rPr>
                <w:rFonts w:ascii="GT Walsheim Pro" w:hAnsi="GT Walsheim Pro" w:cs="Arial"/>
                <w:sz w:val="24"/>
                <w:szCs w:val="24"/>
              </w:rPr>
              <w:instrText xml:space="preserve"> FORMTEXT </w:instrText>
            </w:r>
            <w:r w:rsidRPr="00503F09">
              <w:rPr>
                <w:rFonts w:ascii="GT Walsheim Pro" w:hAnsi="GT Walsheim Pro" w:cs="Arial"/>
                <w:sz w:val="24"/>
                <w:szCs w:val="24"/>
              </w:rPr>
            </w:r>
            <w:r w:rsidRPr="00503F09">
              <w:rPr>
                <w:rFonts w:ascii="GT Walsheim Pro" w:hAnsi="GT Walsheim Pro" w:cs="Arial"/>
                <w:sz w:val="24"/>
                <w:szCs w:val="24"/>
              </w:rPr>
              <w:fldChar w:fldCharType="separate"/>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sz w:val="24"/>
                <w:szCs w:val="24"/>
              </w:rPr>
              <w:fldChar w:fldCharType="end"/>
            </w:r>
          </w:p>
        </w:tc>
      </w:tr>
    </w:tbl>
    <w:p w14:paraId="47BE4568" w14:textId="77777777" w:rsidR="004C6734" w:rsidRPr="00503F09" w:rsidRDefault="004C6734" w:rsidP="004C6734">
      <w:pPr>
        <w:pStyle w:val="Paragraphedeliste"/>
        <w:ind w:left="644"/>
        <w:rPr>
          <w:rFonts w:ascii="GT Walsheim Pro" w:hAnsi="GT Walsheim Pro" w:cs="Arial"/>
          <w:sz w:val="24"/>
          <w:szCs w:val="24"/>
        </w:rPr>
      </w:pPr>
    </w:p>
    <w:p w14:paraId="69798809" w14:textId="6EB039A6" w:rsidR="004C6734" w:rsidRPr="00503F09" w:rsidRDefault="00503F09" w:rsidP="006016EA">
      <w:pPr>
        <w:pStyle w:val="Paragraphedeliste"/>
        <w:numPr>
          <w:ilvl w:val="0"/>
          <w:numId w:val="4"/>
        </w:numPr>
        <w:spacing w:before="240" w:after="240"/>
        <w:ind w:left="851" w:hanging="567"/>
        <w:contextualSpacing w:val="0"/>
        <w:rPr>
          <w:rFonts w:ascii="GT Walsheim Pro" w:hAnsi="GT Walsheim Pro" w:cs="Arial"/>
          <w:b/>
          <w:sz w:val="24"/>
          <w:szCs w:val="24"/>
        </w:rPr>
      </w:pPr>
      <w:r w:rsidRPr="00503F09">
        <w:rPr>
          <w:rFonts w:ascii="GT Walsheim Pro" w:hAnsi="GT Walsheim Pro" w:cs="Arial"/>
          <w:b/>
          <w:sz w:val="24"/>
          <w:szCs w:val="24"/>
        </w:rPr>
        <w:t>EMPLACEMENT</w:t>
      </w:r>
    </w:p>
    <w:tbl>
      <w:tblPr>
        <w:tblStyle w:val="Grilledutableau"/>
        <w:tblW w:w="10348" w:type="dxa"/>
        <w:tblInd w:w="392" w:type="dxa"/>
        <w:tblLook w:val="04A0" w:firstRow="1" w:lastRow="0" w:firstColumn="1" w:lastColumn="0" w:noHBand="0" w:noVBand="1"/>
      </w:tblPr>
      <w:tblGrid>
        <w:gridCol w:w="1984"/>
        <w:gridCol w:w="8364"/>
      </w:tblGrid>
      <w:tr w:rsidR="004C6734" w:rsidRPr="00503F09" w14:paraId="0F98FAC8" w14:textId="77777777" w:rsidTr="004C6734">
        <w:trPr>
          <w:trHeight w:val="465"/>
        </w:trPr>
        <w:tc>
          <w:tcPr>
            <w:tcW w:w="1984" w:type="dxa"/>
            <w:vAlign w:val="center"/>
          </w:tcPr>
          <w:p w14:paraId="7664B8A1" w14:textId="77777777" w:rsidR="004C6734" w:rsidRPr="00503F09" w:rsidRDefault="004C6734" w:rsidP="004C6734">
            <w:pPr>
              <w:rPr>
                <w:rFonts w:ascii="GT Walsheim Pro" w:hAnsi="GT Walsheim Pro" w:cs="Arial"/>
              </w:rPr>
            </w:pPr>
            <w:r w:rsidRPr="00503F09">
              <w:rPr>
                <w:rFonts w:ascii="GT Walsheim Pro" w:hAnsi="GT Walsheim Pro" w:cs="Arial"/>
              </w:rPr>
              <w:t>Parcelle no :</w:t>
            </w:r>
          </w:p>
        </w:tc>
        <w:tc>
          <w:tcPr>
            <w:tcW w:w="8364" w:type="dxa"/>
            <w:vAlign w:val="center"/>
          </w:tcPr>
          <w:p w14:paraId="110BDFE4" w14:textId="77777777" w:rsidR="004C6734" w:rsidRPr="00503F09" w:rsidRDefault="00CA4C5D" w:rsidP="004C6734">
            <w:pPr>
              <w:rPr>
                <w:rFonts w:ascii="GT Walsheim Pro" w:hAnsi="GT Walsheim Pro" w:cs="Arial"/>
              </w:rPr>
            </w:pPr>
            <w:r w:rsidRPr="00503F09">
              <w:rPr>
                <w:rFonts w:ascii="GT Walsheim Pro" w:hAnsi="GT Walsheim Pro" w:cs="Arial"/>
              </w:rPr>
              <w:fldChar w:fldCharType="begin">
                <w:ffData>
                  <w:name w:val=""/>
                  <w:enabled/>
                  <w:calcOnExit w:val="0"/>
                  <w:textInput/>
                </w:ffData>
              </w:fldChar>
            </w:r>
            <w:r w:rsidRPr="00503F09">
              <w:rPr>
                <w:rFonts w:ascii="GT Walsheim Pro" w:hAnsi="GT Walsheim Pro" w:cs="Arial"/>
              </w:rPr>
              <w:instrText xml:space="preserve"> FORMTEXT </w:instrText>
            </w:r>
            <w:r w:rsidRPr="00503F09">
              <w:rPr>
                <w:rFonts w:ascii="GT Walsheim Pro" w:hAnsi="GT Walsheim Pro" w:cs="Arial"/>
              </w:rPr>
            </w:r>
            <w:r w:rsidRPr="00503F09">
              <w:rPr>
                <w:rFonts w:ascii="GT Walsheim Pro" w:hAnsi="GT Walsheim Pro" w:cs="Arial"/>
              </w:rPr>
              <w:fldChar w:fldCharType="separate"/>
            </w:r>
            <w:r w:rsidRPr="00503F09">
              <w:rPr>
                <w:rFonts w:ascii="GT Walsheim Pro" w:hAnsi="GT Walsheim Pro" w:cs="Arial"/>
                <w:noProof/>
              </w:rPr>
              <w:t> </w:t>
            </w:r>
            <w:r w:rsidRPr="00503F09">
              <w:rPr>
                <w:rFonts w:ascii="GT Walsheim Pro" w:hAnsi="GT Walsheim Pro" w:cs="Arial"/>
                <w:noProof/>
              </w:rPr>
              <w:t> </w:t>
            </w:r>
            <w:r w:rsidRPr="00503F09">
              <w:rPr>
                <w:rFonts w:ascii="GT Walsheim Pro" w:hAnsi="GT Walsheim Pro" w:cs="Arial"/>
                <w:noProof/>
              </w:rPr>
              <w:t> </w:t>
            </w:r>
            <w:r w:rsidRPr="00503F09">
              <w:rPr>
                <w:rFonts w:ascii="GT Walsheim Pro" w:hAnsi="GT Walsheim Pro" w:cs="Arial"/>
                <w:noProof/>
              </w:rPr>
              <w:t> </w:t>
            </w:r>
            <w:r w:rsidRPr="00503F09">
              <w:rPr>
                <w:rFonts w:ascii="GT Walsheim Pro" w:hAnsi="GT Walsheim Pro" w:cs="Arial"/>
                <w:noProof/>
              </w:rPr>
              <w:t> </w:t>
            </w:r>
            <w:r w:rsidRPr="00503F09">
              <w:rPr>
                <w:rFonts w:ascii="GT Walsheim Pro" w:hAnsi="GT Walsheim Pro" w:cs="Arial"/>
              </w:rPr>
              <w:fldChar w:fldCharType="end"/>
            </w:r>
          </w:p>
        </w:tc>
      </w:tr>
      <w:tr w:rsidR="004C6734" w:rsidRPr="00503F09" w14:paraId="50D31723" w14:textId="77777777" w:rsidTr="004C6734">
        <w:trPr>
          <w:trHeight w:val="428"/>
        </w:trPr>
        <w:tc>
          <w:tcPr>
            <w:tcW w:w="1984" w:type="dxa"/>
            <w:vAlign w:val="center"/>
          </w:tcPr>
          <w:p w14:paraId="7AD99309" w14:textId="77777777" w:rsidR="004C6734" w:rsidRPr="00503F09" w:rsidRDefault="004C6734" w:rsidP="004C6734">
            <w:pPr>
              <w:rPr>
                <w:rFonts w:ascii="GT Walsheim Pro" w:hAnsi="GT Walsheim Pro" w:cs="Arial"/>
              </w:rPr>
            </w:pPr>
            <w:r w:rsidRPr="00503F09">
              <w:rPr>
                <w:rFonts w:ascii="GT Walsheim Pro" w:hAnsi="GT Walsheim Pro" w:cs="Arial"/>
              </w:rPr>
              <w:t>Rue :</w:t>
            </w:r>
          </w:p>
        </w:tc>
        <w:tc>
          <w:tcPr>
            <w:tcW w:w="8364" w:type="dxa"/>
            <w:vAlign w:val="center"/>
          </w:tcPr>
          <w:p w14:paraId="07EAABF2" w14:textId="77777777" w:rsidR="004C6734" w:rsidRPr="00503F09" w:rsidRDefault="00CA4C5D" w:rsidP="004C6734">
            <w:pPr>
              <w:rPr>
                <w:rFonts w:ascii="GT Walsheim Pro" w:hAnsi="GT Walsheim Pro" w:cs="Arial"/>
              </w:rPr>
            </w:pPr>
            <w:r w:rsidRPr="00503F09">
              <w:rPr>
                <w:rFonts w:ascii="GT Walsheim Pro" w:hAnsi="GT Walsheim Pro" w:cs="Arial"/>
              </w:rPr>
              <w:fldChar w:fldCharType="begin">
                <w:ffData>
                  <w:name w:val="Texte1"/>
                  <w:enabled/>
                  <w:calcOnExit w:val="0"/>
                  <w:textInput/>
                </w:ffData>
              </w:fldChar>
            </w:r>
            <w:r w:rsidRPr="00503F09">
              <w:rPr>
                <w:rFonts w:ascii="GT Walsheim Pro" w:hAnsi="GT Walsheim Pro" w:cs="Arial"/>
              </w:rPr>
              <w:instrText xml:space="preserve"> FORMTEXT </w:instrText>
            </w:r>
            <w:r w:rsidRPr="00503F09">
              <w:rPr>
                <w:rFonts w:ascii="GT Walsheim Pro" w:hAnsi="GT Walsheim Pro" w:cs="Arial"/>
              </w:rPr>
            </w:r>
            <w:r w:rsidRPr="00503F09">
              <w:rPr>
                <w:rFonts w:ascii="GT Walsheim Pro" w:hAnsi="GT Walsheim Pro" w:cs="Arial"/>
              </w:rPr>
              <w:fldChar w:fldCharType="separate"/>
            </w:r>
            <w:r w:rsidRPr="00503F09">
              <w:rPr>
                <w:rFonts w:ascii="GT Walsheim Pro" w:hAnsi="GT Walsheim Pro" w:cs="Arial"/>
                <w:noProof/>
              </w:rPr>
              <w:t> </w:t>
            </w:r>
            <w:r w:rsidRPr="00503F09">
              <w:rPr>
                <w:rFonts w:ascii="GT Walsheim Pro" w:hAnsi="GT Walsheim Pro" w:cs="Arial"/>
                <w:noProof/>
              </w:rPr>
              <w:t> </w:t>
            </w:r>
            <w:r w:rsidRPr="00503F09">
              <w:rPr>
                <w:rFonts w:ascii="GT Walsheim Pro" w:hAnsi="GT Walsheim Pro" w:cs="Arial"/>
                <w:noProof/>
              </w:rPr>
              <w:t> </w:t>
            </w:r>
            <w:r w:rsidRPr="00503F09">
              <w:rPr>
                <w:rFonts w:ascii="GT Walsheim Pro" w:hAnsi="GT Walsheim Pro" w:cs="Arial"/>
                <w:noProof/>
              </w:rPr>
              <w:t> </w:t>
            </w:r>
            <w:r w:rsidRPr="00503F09">
              <w:rPr>
                <w:rFonts w:ascii="GT Walsheim Pro" w:hAnsi="GT Walsheim Pro" w:cs="Arial"/>
                <w:noProof/>
              </w:rPr>
              <w:t> </w:t>
            </w:r>
            <w:r w:rsidRPr="00503F09">
              <w:rPr>
                <w:rFonts w:ascii="GT Walsheim Pro" w:hAnsi="GT Walsheim Pro" w:cs="Arial"/>
              </w:rPr>
              <w:fldChar w:fldCharType="end"/>
            </w:r>
          </w:p>
        </w:tc>
      </w:tr>
      <w:tr w:rsidR="004C6734" w:rsidRPr="00503F09" w14:paraId="1931ED95" w14:textId="77777777" w:rsidTr="004C6734">
        <w:trPr>
          <w:trHeight w:val="420"/>
        </w:trPr>
        <w:tc>
          <w:tcPr>
            <w:tcW w:w="1984" w:type="dxa"/>
            <w:vAlign w:val="center"/>
          </w:tcPr>
          <w:p w14:paraId="4D2B8AB5" w14:textId="77777777" w:rsidR="004C6734" w:rsidRPr="00503F09" w:rsidRDefault="004C6734" w:rsidP="004C6734">
            <w:pPr>
              <w:rPr>
                <w:rFonts w:ascii="GT Walsheim Pro" w:hAnsi="GT Walsheim Pro" w:cs="Arial"/>
              </w:rPr>
            </w:pPr>
            <w:r w:rsidRPr="00503F09">
              <w:rPr>
                <w:rFonts w:ascii="GT Walsheim Pro" w:hAnsi="GT Walsheim Pro" w:cs="Arial"/>
              </w:rPr>
              <w:t>Lieu-dit :</w:t>
            </w:r>
          </w:p>
        </w:tc>
        <w:tc>
          <w:tcPr>
            <w:tcW w:w="8364" w:type="dxa"/>
            <w:vAlign w:val="center"/>
          </w:tcPr>
          <w:p w14:paraId="1A75184C" w14:textId="77777777" w:rsidR="004C6734" w:rsidRPr="00503F09" w:rsidRDefault="00CA4C5D" w:rsidP="004C6734">
            <w:pPr>
              <w:rPr>
                <w:rFonts w:ascii="GT Walsheim Pro" w:hAnsi="GT Walsheim Pro" w:cs="Arial"/>
              </w:rPr>
            </w:pPr>
            <w:r w:rsidRPr="00503F09">
              <w:rPr>
                <w:rFonts w:ascii="GT Walsheim Pro" w:hAnsi="GT Walsheim Pro" w:cs="Arial"/>
              </w:rPr>
              <w:fldChar w:fldCharType="begin">
                <w:ffData>
                  <w:name w:val="Texte1"/>
                  <w:enabled/>
                  <w:calcOnExit w:val="0"/>
                  <w:textInput/>
                </w:ffData>
              </w:fldChar>
            </w:r>
            <w:r w:rsidRPr="00503F09">
              <w:rPr>
                <w:rFonts w:ascii="GT Walsheim Pro" w:hAnsi="GT Walsheim Pro" w:cs="Arial"/>
              </w:rPr>
              <w:instrText xml:space="preserve"> FORMTEXT </w:instrText>
            </w:r>
            <w:r w:rsidRPr="00503F09">
              <w:rPr>
                <w:rFonts w:ascii="GT Walsheim Pro" w:hAnsi="GT Walsheim Pro" w:cs="Arial"/>
              </w:rPr>
            </w:r>
            <w:r w:rsidRPr="00503F09">
              <w:rPr>
                <w:rFonts w:ascii="GT Walsheim Pro" w:hAnsi="GT Walsheim Pro" w:cs="Arial"/>
              </w:rPr>
              <w:fldChar w:fldCharType="separate"/>
            </w:r>
            <w:r w:rsidRPr="00503F09">
              <w:rPr>
                <w:rFonts w:ascii="GT Walsheim Pro" w:hAnsi="GT Walsheim Pro" w:cs="Arial"/>
                <w:noProof/>
              </w:rPr>
              <w:t> </w:t>
            </w:r>
            <w:r w:rsidRPr="00503F09">
              <w:rPr>
                <w:rFonts w:ascii="GT Walsheim Pro" w:hAnsi="GT Walsheim Pro" w:cs="Arial"/>
                <w:noProof/>
              </w:rPr>
              <w:t> </w:t>
            </w:r>
            <w:r w:rsidRPr="00503F09">
              <w:rPr>
                <w:rFonts w:ascii="GT Walsheim Pro" w:hAnsi="GT Walsheim Pro" w:cs="Arial"/>
                <w:noProof/>
              </w:rPr>
              <w:t> </w:t>
            </w:r>
            <w:r w:rsidRPr="00503F09">
              <w:rPr>
                <w:rFonts w:ascii="GT Walsheim Pro" w:hAnsi="GT Walsheim Pro" w:cs="Arial"/>
                <w:noProof/>
              </w:rPr>
              <w:t> </w:t>
            </w:r>
            <w:r w:rsidRPr="00503F09">
              <w:rPr>
                <w:rFonts w:ascii="GT Walsheim Pro" w:hAnsi="GT Walsheim Pro" w:cs="Arial"/>
                <w:noProof/>
              </w:rPr>
              <w:t> </w:t>
            </w:r>
            <w:r w:rsidRPr="00503F09">
              <w:rPr>
                <w:rFonts w:ascii="GT Walsheim Pro" w:hAnsi="GT Walsheim Pro" w:cs="Arial"/>
              </w:rPr>
              <w:fldChar w:fldCharType="end"/>
            </w:r>
          </w:p>
        </w:tc>
      </w:tr>
    </w:tbl>
    <w:p w14:paraId="252FBCA6" w14:textId="4498C4A5" w:rsidR="004C6734" w:rsidRPr="00503F09" w:rsidRDefault="00503F09" w:rsidP="006016EA">
      <w:pPr>
        <w:pStyle w:val="Paragraphedeliste"/>
        <w:numPr>
          <w:ilvl w:val="0"/>
          <w:numId w:val="4"/>
        </w:numPr>
        <w:spacing w:before="240" w:after="240"/>
        <w:ind w:left="851" w:hanging="567"/>
        <w:contextualSpacing w:val="0"/>
        <w:rPr>
          <w:rFonts w:ascii="GT Walsheim Pro" w:hAnsi="GT Walsheim Pro" w:cs="Arial"/>
          <w:b/>
          <w:sz w:val="24"/>
          <w:szCs w:val="24"/>
        </w:rPr>
      </w:pPr>
      <w:r w:rsidRPr="00503F09">
        <w:rPr>
          <w:rFonts w:ascii="GT Walsheim Pro" w:hAnsi="GT Walsheim Pro" w:cs="Arial"/>
          <w:b/>
          <w:sz w:val="24"/>
          <w:szCs w:val="24"/>
        </w:rPr>
        <w:t>TRAVAUX</w:t>
      </w:r>
    </w:p>
    <w:tbl>
      <w:tblPr>
        <w:tblStyle w:val="Grilledutableau"/>
        <w:tblW w:w="10348" w:type="dxa"/>
        <w:tblInd w:w="392" w:type="dxa"/>
        <w:tblLook w:val="04A0" w:firstRow="1" w:lastRow="0" w:firstColumn="1" w:lastColumn="0" w:noHBand="0" w:noVBand="1"/>
      </w:tblPr>
      <w:tblGrid>
        <w:gridCol w:w="1984"/>
        <w:gridCol w:w="8364"/>
      </w:tblGrid>
      <w:tr w:rsidR="004C6734" w:rsidRPr="00503F09" w14:paraId="3615334B" w14:textId="77777777" w:rsidTr="004C6734">
        <w:trPr>
          <w:trHeight w:val="465"/>
        </w:trPr>
        <w:tc>
          <w:tcPr>
            <w:tcW w:w="1984" w:type="dxa"/>
            <w:vAlign w:val="center"/>
          </w:tcPr>
          <w:p w14:paraId="3364F98F" w14:textId="77777777" w:rsidR="004C6734" w:rsidRPr="00503F09" w:rsidRDefault="004C6734" w:rsidP="004C6734">
            <w:pPr>
              <w:rPr>
                <w:rFonts w:ascii="GT Walsheim Pro" w:hAnsi="GT Walsheim Pro" w:cs="Arial"/>
              </w:rPr>
            </w:pPr>
            <w:r w:rsidRPr="00503F09">
              <w:rPr>
                <w:rFonts w:ascii="GT Walsheim Pro" w:hAnsi="GT Walsheim Pro" w:cs="Arial"/>
              </w:rPr>
              <w:t>Date de début :</w:t>
            </w:r>
          </w:p>
        </w:tc>
        <w:tc>
          <w:tcPr>
            <w:tcW w:w="8364" w:type="dxa"/>
            <w:vAlign w:val="center"/>
          </w:tcPr>
          <w:p w14:paraId="43C6A0D7" w14:textId="77777777" w:rsidR="004C6734" w:rsidRPr="00503F09" w:rsidRDefault="00CA4C5D" w:rsidP="004C6734">
            <w:pPr>
              <w:rPr>
                <w:rFonts w:ascii="GT Walsheim Pro" w:hAnsi="GT Walsheim Pro" w:cs="Arial"/>
              </w:rPr>
            </w:pPr>
            <w:r w:rsidRPr="00503F09">
              <w:rPr>
                <w:rFonts w:ascii="GT Walsheim Pro" w:hAnsi="GT Walsheim Pro" w:cs="Arial"/>
              </w:rPr>
              <w:fldChar w:fldCharType="begin">
                <w:ffData>
                  <w:name w:val="Texte1"/>
                  <w:enabled/>
                  <w:calcOnExit w:val="0"/>
                  <w:textInput/>
                </w:ffData>
              </w:fldChar>
            </w:r>
            <w:r w:rsidRPr="00503F09">
              <w:rPr>
                <w:rFonts w:ascii="GT Walsheim Pro" w:hAnsi="GT Walsheim Pro" w:cs="Arial"/>
              </w:rPr>
              <w:instrText xml:space="preserve"> FORMTEXT </w:instrText>
            </w:r>
            <w:r w:rsidRPr="00503F09">
              <w:rPr>
                <w:rFonts w:ascii="GT Walsheim Pro" w:hAnsi="GT Walsheim Pro" w:cs="Arial"/>
              </w:rPr>
            </w:r>
            <w:r w:rsidRPr="00503F09">
              <w:rPr>
                <w:rFonts w:ascii="GT Walsheim Pro" w:hAnsi="GT Walsheim Pro" w:cs="Arial"/>
              </w:rPr>
              <w:fldChar w:fldCharType="separate"/>
            </w:r>
            <w:r w:rsidRPr="00503F09">
              <w:rPr>
                <w:rFonts w:ascii="GT Walsheim Pro" w:hAnsi="GT Walsheim Pro" w:cs="Arial"/>
                <w:noProof/>
              </w:rPr>
              <w:t> </w:t>
            </w:r>
            <w:r w:rsidRPr="00503F09">
              <w:rPr>
                <w:rFonts w:ascii="GT Walsheim Pro" w:hAnsi="GT Walsheim Pro" w:cs="Arial"/>
                <w:noProof/>
              </w:rPr>
              <w:t> </w:t>
            </w:r>
            <w:r w:rsidRPr="00503F09">
              <w:rPr>
                <w:rFonts w:ascii="GT Walsheim Pro" w:hAnsi="GT Walsheim Pro" w:cs="Arial"/>
                <w:noProof/>
              </w:rPr>
              <w:t> </w:t>
            </w:r>
            <w:r w:rsidRPr="00503F09">
              <w:rPr>
                <w:rFonts w:ascii="GT Walsheim Pro" w:hAnsi="GT Walsheim Pro" w:cs="Arial"/>
                <w:noProof/>
              </w:rPr>
              <w:t> </w:t>
            </w:r>
            <w:r w:rsidRPr="00503F09">
              <w:rPr>
                <w:rFonts w:ascii="GT Walsheim Pro" w:hAnsi="GT Walsheim Pro" w:cs="Arial"/>
                <w:noProof/>
              </w:rPr>
              <w:t> </w:t>
            </w:r>
            <w:r w:rsidRPr="00503F09">
              <w:rPr>
                <w:rFonts w:ascii="GT Walsheim Pro" w:hAnsi="GT Walsheim Pro" w:cs="Arial"/>
              </w:rPr>
              <w:fldChar w:fldCharType="end"/>
            </w:r>
          </w:p>
        </w:tc>
      </w:tr>
      <w:tr w:rsidR="004C6734" w:rsidRPr="00503F09" w14:paraId="316FE8FA" w14:textId="77777777" w:rsidTr="004C6734">
        <w:trPr>
          <w:trHeight w:val="428"/>
        </w:trPr>
        <w:tc>
          <w:tcPr>
            <w:tcW w:w="1984" w:type="dxa"/>
            <w:vAlign w:val="center"/>
          </w:tcPr>
          <w:p w14:paraId="665DA042" w14:textId="77777777" w:rsidR="004C6734" w:rsidRPr="00503F09" w:rsidRDefault="004C6734" w:rsidP="004C6734">
            <w:pPr>
              <w:rPr>
                <w:rFonts w:ascii="GT Walsheim Pro" w:hAnsi="GT Walsheim Pro" w:cs="Arial"/>
              </w:rPr>
            </w:pPr>
            <w:r w:rsidRPr="00503F09">
              <w:rPr>
                <w:rFonts w:ascii="GT Walsheim Pro" w:hAnsi="GT Walsheim Pro" w:cs="Arial"/>
              </w:rPr>
              <w:t>Date de fin :</w:t>
            </w:r>
          </w:p>
        </w:tc>
        <w:tc>
          <w:tcPr>
            <w:tcW w:w="8364" w:type="dxa"/>
            <w:vAlign w:val="center"/>
          </w:tcPr>
          <w:p w14:paraId="30D9DFEA" w14:textId="77777777" w:rsidR="004C6734" w:rsidRPr="00503F09" w:rsidRDefault="00CA4C5D" w:rsidP="004C6734">
            <w:pPr>
              <w:rPr>
                <w:rFonts w:ascii="GT Walsheim Pro" w:hAnsi="GT Walsheim Pro" w:cs="Arial"/>
              </w:rPr>
            </w:pPr>
            <w:r w:rsidRPr="00503F09">
              <w:rPr>
                <w:rFonts w:ascii="GT Walsheim Pro" w:hAnsi="GT Walsheim Pro" w:cs="Arial"/>
              </w:rPr>
              <w:fldChar w:fldCharType="begin">
                <w:ffData>
                  <w:name w:val="Texte1"/>
                  <w:enabled/>
                  <w:calcOnExit w:val="0"/>
                  <w:textInput/>
                </w:ffData>
              </w:fldChar>
            </w:r>
            <w:r w:rsidRPr="00503F09">
              <w:rPr>
                <w:rFonts w:ascii="GT Walsheim Pro" w:hAnsi="GT Walsheim Pro" w:cs="Arial"/>
              </w:rPr>
              <w:instrText xml:space="preserve"> FORMTEXT </w:instrText>
            </w:r>
            <w:r w:rsidRPr="00503F09">
              <w:rPr>
                <w:rFonts w:ascii="GT Walsheim Pro" w:hAnsi="GT Walsheim Pro" w:cs="Arial"/>
              </w:rPr>
            </w:r>
            <w:r w:rsidRPr="00503F09">
              <w:rPr>
                <w:rFonts w:ascii="GT Walsheim Pro" w:hAnsi="GT Walsheim Pro" w:cs="Arial"/>
              </w:rPr>
              <w:fldChar w:fldCharType="separate"/>
            </w:r>
            <w:r w:rsidRPr="00503F09">
              <w:rPr>
                <w:rFonts w:ascii="GT Walsheim Pro" w:hAnsi="GT Walsheim Pro" w:cs="Arial"/>
                <w:noProof/>
              </w:rPr>
              <w:t> </w:t>
            </w:r>
            <w:r w:rsidRPr="00503F09">
              <w:rPr>
                <w:rFonts w:ascii="GT Walsheim Pro" w:hAnsi="GT Walsheim Pro" w:cs="Arial"/>
                <w:noProof/>
              </w:rPr>
              <w:t> </w:t>
            </w:r>
            <w:r w:rsidRPr="00503F09">
              <w:rPr>
                <w:rFonts w:ascii="GT Walsheim Pro" w:hAnsi="GT Walsheim Pro" w:cs="Arial"/>
                <w:noProof/>
              </w:rPr>
              <w:t> </w:t>
            </w:r>
            <w:r w:rsidRPr="00503F09">
              <w:rPr>
                <w:rFonts w:ascii="GT Walsheim Pro" w:hAnsi="GT Walsheim Pro" w:cs="Arial"/>
                <w:noProof/>
              </w:rPr>
              <w:t> </w:t>
            </w:r>
            <w:r w:rsidRPr="00503F09">
              <w:rPr>
                <w:rFonts w:ascii="GT Walsheim Pro" w:hAnsi="GT Walsheim Pro" w:cs="Arial"/>
                <w:noProof/>
              </w:rPr>
              <w:t> </w:t>
            </w:r>
            <w:r w:rsidRPr="00503F09">
              <w:rPr>
                <w:rFonts w:ascii="GT Walsheim Pro" w:hAnsi="GT Walsheim Pro" w:cs="Arial"/>
              </w:rPr>
              <w:fldChar w:fldCharType="end"/>
            </w:r>
          </w:p>
        </w:tc>
      </w:tr>
      <w:tr w:rsidR="004C6734" w:rsidRPr="00503F09" w14:paraId="1EA90BA9" w14:textId="77777777" w:rsidTr="00542768">
        <w:trPr>
          <w:trHeight w:val="420"/>
        </w:trPr>
        <w:tc>
          <w:tcPr>
            <w:tcW w:w="1984" w:type="dxa"/>
          </w:tcPr>
          <w:p w14:paraId="2D4997E9" w14:textId="77777777" w:rsidR="004C6734" w:rsidRPr="00503F09" w:rsidRDefault="004C6734" w:rsidP="004C6734">
            <w:pPr>
              <w:spacing w:before="120"/>
              <w:rPr>
                <w:rFonts w:ascii="GT Walsheim Pro" w:hAnsi="GT Walsheim Pro" w:cs="Arial"/>
              </w:rPr>
            </w:pPr>
            <w:r w:rsidRPr="00503F09">
              <w:rPr>
                <w:rFonts w:ascii="GT Walsheim Pro" w:hAnsi="GT Walsheim Pro" w:cs="Arial"/>
              </w:rPr>
              <w:t>Description :</w:t>
            </w:r>
          </w:p>
        </w:tc>
        <w:tc>
          <w:tcPr>
            <w:tcW w:w="8364" w:type="dxa"/>
          </w:tcPr>
          <w:p w14:paraId="7B559E5B" w14:textId="77777777" w:rsidR="004C6734" w:rsidRPr="00503F09" w:rsidRDefault="00CA4C5D" w:rsidP="00542768">
            <w:pPr>
              <w:rPr>
                <w:rFonts w:ascii="GT Walsheim Pro" w:hAnsi="GT Walsheim Pro" w:cs="Arial"/>
              </w:rPr>
            </w:pPr>
            <w:r w:rsidRPr="00503F09">
              <w:rPr>
                <w:rFonts w:ascii="GT Walsheim Pro" w:hAnsi="GT Walsheim Pro" w:cs="Arial"/>
              </w:rPr>
              <w:fldChar w:fldCharType="begin">
                <w:ffData>
                  <w:name w:val="Texte1"/>
                  <w:enabled/>
                  <w:calcOnExit w:val="0"/>
                  <w:textInput/>
                </w:ffData>
              </w:fldChar>
            </w:r>
            <w:r w:rsidRPr="00503F09">
              <w:rPr>
                <w:rFonts w:ascii="GT Walsheim Pro" w:hAnsi="GT Walsheim Pro" w:cs="Arial"/>
              </w:rPr>
              <w:instrText xml:space="preserve"> FORMTEXT </w:instrText>
            </w:r>
            <w:r w:rsidRPr="00503F09">
              <w:rPr>
                <w:rFonts w:ascii="GT Walsheim Pro" w:hAnsi="GT Walsheim Pro" w:cs="Arial"/>
              </w:rPr>
            </w:r>
            <w:r w:rsidRPr="00503F09">
              <w:rPr>
                <w:rFonts w:ascii="GT Walsheim Pro" w:hAnsi="GT Walsheim Pro" w:cs="Arial"/>
              </w:rPr>
              <w:fldChar w:fldCharType="separate"/>
            </w:r>
            <w:r w:rsidRPr="00503F09">
              <w:rPr>
                <w:rFonts w:ascii="GT Walsheim Pro" w:hAnsi="GT Walsheim Pro" w:cs="Arial"/>
                <w:noProof/>
              </w:rPr>
              <w:t> </w:t>
            </w:r>
            <w:r w:rsidRPr="00503F09">
              <w:rPr>
                <w:rFonts w:ascii="GT Walsheim Pro" w:hAnsi="GT Walsheim Pro" w:cs="Arial"/>
                <w:noProof/>
              </w:rPr>
              <w:t> </w:t>
            </w:r>
            <w:r w:rsidRPr="00503F09">
              <w:rPr>
                <w:rFonts w:ascii="GT Walsheim Pro" w:hAnsi="GT Walsheim Pro" w:cs="Arial"/>
                <w:noProof/>
              </w:rPr>
              <w:t> </w:t>
            </w:r>
            <w:r w:rsidRPr="00503F09">
              <w:rPr>
                <w:rFonts w:ascii="GT Walsheim Pro" w:hAnsi="GT Walsheim Pro" w:cs="Arial"/>
                <w:noProof/>
              </w:rPr>
              <w:t> </w:t>
            </w:r>
            <w:r w:rsidRPr="00503F09">
              <w:rPr>
                <w:rFonts w:ascii="GT Walsheim Pro" w:hAnsi="GT Walsheim Pro" w:cs="Arial"/>
                <w:noProof/>
              </w:rPr>
              <w:t> </w:t>
            </w:r>
            <w:r w:rsidRPr="00503F09">
              <w:rPr>
                <w:rFonts w:ascii="GT Walsheim Pro" w:hAnsi="GT Walsheim Pro" w:cs="Arial"/>
              </w:rPr>
              <w:fldChar w:fldCharType="end"/>
            </w:r>
          </w:p>
        </w:tc>
      </w:tr>
    </w:tbl>
    <w:p w14:paraId="56311CF2" w14:textId="77777777" w:rsidR="004C6734" w:rsidRPr="00503F09" w:rsidRDefault="004C6734" w:rsidP="004C6734">
      <w:pPr>
        <w:ind w:left="284"/>
        <w:rPr>
          <w:rFonts w:ascii="GT Walsheim Pro" w:hAnsi="GT Walsheim Pro" w:cs="Arial"/>
          <w:b/>
        </w:rPr>
      </w:pPr>
    </w:p>
    <w:p w14:paraId="353065DA" w14:textId="77777777" w:rsidR="00645894" w:rsidRPr="00503F09" w:rsidRDefault="00645894" w:rsidP="004C6734">
      <w:pPr>
        <w:ind w:left="284"/>
        <w:rPr>
          <w:rFonts w:ascii="GT Walsheim Pro" w:hAnsi="GT Walsheim Pro" w:cs="Arial"/>
          <w:b/>
        </w:rPr>
      </w:pPr>
    </w:p>
    <w:p w14:paraId="1CC0324A" w14:textId="771B6124" w:rsidR="004C6734" w:rsidRPr="00503F09" w:rsidRDefault="00503F09" w:rsidP="006016EA">
      <w:pPr>
        <w:pStyle w:val="Paragraphedeliste"/>
        <w:numPr>
          <w:ilvl w:val="0"/>
          <w:numId w:val="4"/>
        </w:numPr>
        <w:spacing w:before="240" w:after="240"/>
        <w:ind w:left="851" w:hanging="567"/>
        <w:contextualSpacing w:val="0"/>
        <w:rPr>
          <w:rFonts w:ascii="GT Walsheim Pro" w:hAnsi="GT Walsheim Pro" w:cs="Arial"/>
          <w:b/>
          <w:sz w:val="24"/>
          <w:szCs w:val="24"/>
        </w:rPr>
      </w:pPr>
      <w:r w:rsidRPr="00503F09">
        <w:rPr>
          <w:rFonts w:ascii="GT Walsheim Pro" w:hAnsi="GT Walsheim Pro" w:cs="Arial"/>
          <w:b/>
          <w:sz w:val="24"/>
          <w:szCs w:val="24"/>
        </w:rPr>
        <w:t>ANNEXES OBLIGATOIRES</w:t>
      </w:r>
    </w:p>
    <w:p w14:paraId="14560F69" w14:textId="77777777" w:rsidR="004C6734" w:rsidRPr="00503F09" w:rsidRDefault="004C6734" w:rsidP="00996C1E">
      <w:pPr>
        <w:pStyle w:val="Paragraphedeliste"/>
        <w:numPr>
          <w:ilvl w:val="1"/>
          <w:numId w:val="8"/>
        </w:numPr>
        <w:spacing w:before="120" w:after="120" w:line="360" w:lineRule="auto"/>
        <w:ind w:left="1434" w:hanging="357"/>
        <w:rPr>
          <w:rFonts w:ascii="GT Walsheim Pro" w:hAnsi="GT Walsheim Pro" w:cs="Arial"/>
        </w:rPr>
      </w:pPr>
      <w:r w:rsidRPr="00503F09">
        <w:rPr>
          <w:rFonts w:ascii="GT Walsheim Pro" w:hAnsi="GT Walsheim Pro" w:cs="Arial"/>
          <w:b/>
        </w:rPr>
        <w:t>Plan de situation</w:t>
      </w:r>
      <w:r w:rsidRPr="00503F09">
        <w:rPr>
          <w:rFonts w:ascii="GT Walsheim Pro" w:hAnsi="GT Walsheim Pro" w:cs="Arial"/>
        </w:rPr>
        <w:t xml:space="preserve"> (avec indication de l’emprise des travaux sur le domaine communal)</w:t>
      </w:r>
    </w:p>
    <w:p w14:paraId="4499F068" w14:textId="77777777" w:rsidR="004C6734" w:rsidRPr="00503F09" w:rsidRDefault="004C6734" w:rsidP="00996C1E">
      <w:pPr>
        <w:pStyle w:val="Paragraphedeliste"/>
        <w:numPr>
          <w:ilvl w:val="1"/>
          <w:numId w:val="8"/>
        </w:numPr>
        <w:spacing w:before="120" w:after="120" w:line="360" w:lineRule="auto"/>
        <w:ind w:left="1434" w:hanging="357"/>
        <w:rPr>
          <w:rFonts w:ascii="GT Walsheim Pro" w:hAnsi="GT Walsheim Pro" w:cs="Arial"/>
        </w:rPr>
      </w:pPr>
      <w:r w:rsidRPr="00503F09">
        <w:rPr>
          <w:rFonts w:ascii="GT Walsheim Pro" w:hAnsi="GT Walsheim Pro" w:cs="Arial"/>
          <w:b/>
        </w:rPr>
        <w:t>Rapport de constat</w:t>
      </w:r>
      <w:r w:rsidRPr="00503F09">
        <w:rPr>
          <w:rFonts w:ascii="GT Walsheim Pro" w:hAnsi="GT Walsheim Pro" w:cs="Arial"/>
        </w:rPr>
        <w:t xml:space="preserve"> (liste et photos des éventuels dégâts constatés avant les travaux)</w:t>
      </w:r>
    </w:p>
    <w:p w14:paraId="6F24DECB" w14:textId="59B8BD7F" w:rsidR="000C59B1" w:rsidRPr="00503F09" w:rsidRDefault="00996C1E" w:rsidP="00996C1E">
      <w:pPr>
        <w:pStyle w:val="Paragraphedeliste"/>
        <w:numPr>
          <w:ilvl w:val="1"/>
          <w:numId w:val="8"/>
        </w:numPr>
        <w:spacing w:before="120" w:after="120" w:line="360" w:lineRule="auto"/>
        <w:ind w:left="1434" w:hanging="357"/>
        <w:rPr>
          <w:rFonts w:ascii="GT Walsheim Pro" w:hAnsi="GT Walsheim Pro" w:cs="Arial"/>
          <w:b/>
        </w:rPr>
      </w:pPr>
      <w:r w:rsidRPr="00503F09">
        <w:rPr>
          <w:rFonts w:ascii="GT Walsheim Pro" w:hAnsi="GT Walsheim Pro" w:cs="Arial"/>
          <w:b/>
        </w:rPr>
        <w:t xml:space="preserve">Plan de signalisation </w:t>
      </w:r>
    </w:p>
    <w:p w14:paraId="36D8BB46" w14:textId="77777777" w:rsidR="006016EA" w:rsidRPr="00503F09" w:rsidRDefault="006016EA" w:rsidP="006016EA">
      <w:pPr>
        <w:spacing w:before="120" w:after="120" w:line="360" w:lineRule="auto"/>
        <w:rPr>
          <w:rFonts w:ascii="GT Walsheim Pro" w:hAnsi="GT Walsheim Pro" w:cs="Arial"/>
          <w:b/>
        </w:rPr>
      </w:pPr>
    </w:p>
    <w:p w14:paraId="100072DF" w14:textId="77777777" w:rsidR="006016EA" w:rsidRPr="00503F09" w:rsidRDefault="006016EA" w:rsidP="006016EA">
      <w:pPr>
        <w:rPr>
          <w:rFonts w:ascii="GT Walsheim Pro" w:hAnsi="GT Walsheim Pro" w:cs="Arial"/>
          <w:b/>
        </w:rPr>
      </w:pPr>
    </w:p>
    <w:p w14:paraId="02218605" w14:textId="201D988D" w:rsidR="004C6734" w:rsidRPr="00503F09" w:rsidRDefault="00503F09" w:rsidP="006016EA">
      <w:pPr>
        <w:pStyle w:val="Paragraphedeliste"/>
        <w:numPr>
          <w:ilvl w:val="0"/>
          <w:numId w:val="4"/>
        </w:numPr>
        <w:spacing w:before="240" w:after="240"/>
        <w:ind w:left="851" w:hanging="567"/>
        <w:contextualSpacing w:val="0"/>
        <w:rPr>
          <w:rFonts w:ascii="GT Walsheim Pro" w:hAnsi="GT Walsheim Pro" w:cs="Arial"/>
          <w:b/>
          <w:sz w:val="24"/>
          <w:szCs w:val="24"/>
        </w:rPr>
      </w:pPr>
      <w:r w:rsidRPr="00503F09">
        <w:rPr>
          <w:rFonts w:ascii="GT Walsheim Pro" w:hAnsi="GT Walsheim Pro" w:cs="Arial"/>
          <w:b/>
          <w:sz w:val="24"/>
          <w:szCs w:val="24"/>
        </w:rPr>
        <w:t>CONDITIONS GÉNÉRALES</w:t>
      </w:r>
    </w:p>
    <w:p w14:paraId="5B1F1766" w14:textId="7A1865BA" w:rsidR="004C6734" w:rsidRPr="00503F09" w:rsidRDefault="004C6734" w:rsidP="006016EA">
      <w:pPr>
        <w:spacing w:after="160" w:line="259" w:lineRule="auto"/>
        <w:ind w:left="851" w:hanging="567"/>
        <w:rPr>
          <w:rFonts w:ascii="GT Walsheim Pro" w:hAnsi="GT Walsheim Pro" w:cs="Arial"/>
        </w:rPr>
      </w:pPr>
      <w:r w:rsidRPr="00503F09">
        <w:rPr>
          <w:rFonts w:ascii="GT Walsheim Pro" w:hAnsi="GT Walsheim Pro" w:cs="Arial"/>
        </w:rPr>
        <w:t>5.1</w:t>
      </w:r>
      <w:r w:rsidRPr="00503F09">
        <w:rPr>
          <w:rFonts w:ascii="GT Walsheim Pro" w:hAnsi="GT Walsheim Pro" w:cs="Arial"/>
        </w:rPr>
        <w:tab/>
        <w:t>Aucune fouille ne peut se faire sur le domaine communal sans qu’une autorisation ne soit délivrée</w:t>
      </w:r>
      <w:r w:rsidR="00A07D71" w:rsidRPr="00503F09">
        <w:rPr>
          <w:rFonts w:ascii="GT Walsheim Pro" w:hAnsi="GT Walsheim Pro" w:cs="Arial"/>
        </w:rPr>
        <w:t> :</w:t>
      </w:r>
    </w:p>
    <w:p w14:paraId="52D19CFE" w14:textId="42A3643C" w:rsidR="004C6734" w:rsidRPr="00503F09" w:rsidRDefault="004C6734" w:rsidP="006016EA">
      <w:pPr>
        <w:pStyle w:val="Paragraphedeliste"/>
        <w:numPr>
          <w:ilvl w:val="0"/>
          <w:numId w:val="5"/>
        </w:numPr>
        <w:spacing w:after="160" w:line="259" w:lineRule="auto"/>
        <w:ind w:left="851" w:hanging="567"/>
        <w:rPr>
          <w:rFonts w:ascii="GT Walsheim Pro" w:hAnsi="GT Walsheim Pro" w:cs="Arial"/>
          <w:sz w:val="24"/>
          <w:szCs w:val="24"/>
        </w:rPr>
      </w:pPr>
      <w:r w:rsidRPr="00503F09">
        <w:rPr>
          <w:rFonts w:ascii="GT Walsheim Pro" w:hAnsi="GT Walsheim Pro" w:cs="Arial"/>
          <w:sz w:val="24"/>
          <w:szCs w:val="24"/>
        </w:rPr>
        <w:t xml:space="preserve">Par la commune </w:t>
      </w:r>
      <w:r w:rsidRPr="00503F09">
        <w:rPr>
          <w:rFonts w:ascii="GT Walsheim Pro" w:hAnsi="GT Walsheim Pro" w:cs="Arial"/>
          <w:i/>
          <w:iCs/>
          <w:sz w:val="24"/>
          <w:szCs w:val="24"/>
        </w:rPr>
        <w:t>(permis de fouille)</w:t>
      </w:r>
      <w:r w:rsidRPr="00503F09">
        <w:rPr>
          <w:rFonts w:ascii="GT Walsheim Pro" w:hAnsi="GT Walsheim Pro" w:cs="Arial"/>
          <w:sz w:val="24"/>
          <w:szCs w:val="24"/>
        </w:rPr>
        <w:t xml:space="preserve"> </w:t>
      </w:r>
      <w:r w:rsidR="00A07D71" w:rsidRPr="00503F09">
        <w:rPr>
          <w:rFonts w:ascii="GT Walsheim Pro" w:hAnsi="GT Walsheim Pro" w:cs="Arial"/>
          <w:sz w:val="24"/>
          <w:szCs w:val="24"/>
        </w:rPr>
        <w:t>ainsi que</w:t>
      </w:r>
      <w:r w:rsidR="000C59B1" w:rsidRPr="00503F09">
        <w:rPr>
          <w:rFonts w:ascii="GT Walsheim Pro" w:hAnsi="GT Walsheim Pro" w:cs="Arial"/>
          <w:sz w:val="24"/>
          <w:szCs w:val="24"/>
        </w:rPr>
        <w:t>,</w:t>
      </w:r>
    </w:p>
    <w:p w14:paraId="4E808D32" w14:textId="77777777" w:rsidR="004C6734" w:rsidRPr="00503F09" w:rsidRDefault="004C6734" w:rsidP="006016EA">
      <w:pPr>
        <w:pStyle w:val="Paragraphedeliste"/>
        <w:numPr>
          <w:ilvl w:val="0"/>
          <w:numId w:val="5"/>
        </w:numPr>
        <w:spacing w:after="160" w:line="259" w:lineRule="auto"/>
        <w:ind w:left="851" w:hanging="567"/>
        <w:rPr>
          <w:rFonts w:ascii="GT Walsheim Pro" w:hAnsi="GT Walsheim Pro" w:cs="Arial"/>
          <w:i/>
          <w:iCs/>
          <w:sz w:val="24"/>
          <w:szCs w:val="24"/>
        </w:rPr>
      </w:pPr>
      <w:r w:rsidRPr="00503F09">
        <w:rPr>
          <w:rFonts w:ascii="GT Walsheim Pro" w:hAnsi="GT Walsheim Pro" w:cs="Arial"/>
          <w:sz w:val="24"/>
          <w:szCs w:val="24"/>
        </w:rPr>
        <w:t xml:space="preserve">Par la Police cantonale </w:t>
      </w:r>
      <w:r w:rsidRPr="00503F09">
        <w:rPr>
          <w:rFonts w:ascii="GT Walsheim Pro" w:hAnsi="GT Walsheim Pro" w:cs="Arial"/>
          <w:i/>
          <w:iCs/>
          <w:sz w:val="24"/>
          <w:szCs w:val="24"/>
        </w:rPr>
        <w:t>(signalisation temporaire de chantier selon les art. 4 LCR et 7 LALCR).</w:t>
      </w:r>
    </w:p>
    <w:p w14:paraId="34B59799" w14:textId="10BCABA8" w:rsidR="004C6734" w:rsidRPr="00503F09" w:rsidRDefault="004C6734" w:rsidP="006016EA">
      <w:pPr>
        <w:spacing w:after="160" w:line="259" w:lineRule="auto"/>
        <w:ind w:left="851" w:hanging="567"/>
        <w:rPr>
          <w:rFonts w:ascii="GT Walsheim Pro" w:hAnsi="GT Walsheim Pro" w:cs="Arial"/>
        </w:rPr>
      </w:pPr>
      <w:r w:rsidRPr="00503F09">
        <w:rPr>
          <w:rFonts w:ascii="GT Walsheim Pro" w:hAnsi="GT Walsheim Pro" w:cs="Arial"/>
        </w:rPr>
        <w:t>5.2</w:t>
      </w:r>
      <w:r w:rsidRPr="00503F09">
        <w:rPr>
          <w:rFonts w:ascii="GT Walsheim Pro" w:hAnsi="GT Walsheim Pro" w:cs="Arial"/>
        </w:rPr>
        <w:tab/>
        <w:t xml:space="preserve">La présente demande et ses annexes dûment complétées et signées seront déposées auprès de l’administration communale </w:t>
      </w:r>
      <w:r w:rsidRPr="00503F09">
        <w:rPr>
          <w:rFonts w:ascii="GT Walsheim Pro" w:hAnsi="GT Walsheim Pro" w:cs="Arial"/>
          <w:b/>
          <w:bCs/>
        </w:rPr>
        <w:t xml:space="preserve">au minimum </w:t>
      </w:r>
      <w:r w:rsidR="006016EA" w:rsidRPr="00503F09">
        <w:rPr>
          <w:rFonts w:ascii="GT Walsheim Pro" w:hAnsi="GT Walsheim Pro" w:cs="Arial"/>
          <w:b/>
          <w:bCs/>
        </w:rPr>
        <w:t>3 semaines</w:t>
      </w:r>
      <w:r w:rsidRPr="00503F09">
        <w:rPr>
          <w:rFonts w:ascii="GT Walsheim Pro" w:hAnsi="GT Walsheim Pro" w:cs="Arial"/>
        </w:rPr>
        <w:t xml:space="preserve"> avant le début des travaux.</w:t>
      </w:r>
    </w:p>
    <w:p w14:paraId="358599A8" w14:textId="77777777" w:rsidR="004C6734" w:rsidRPr="00503F09" w:rsidRDefault="004C6734" w:rsidP="006016EA">
      <w:pPr>
        <w:spacing w:after="160" w:line="259" w:lineRule="auto"/>
        <w:ind w:left="851" w:hanging="567"/>
        <w:jc w:val="both"/>
        <w:rPr>
          <w:rFonts w:ascii="GT Walsheim Pro" w:hAnsi="GT Walsheim Pro" w:cs="Arial"/>
        </w:rPr>
      </w:pPr>
      <w:r w:rsidRPr="00503F09">
        <w:rPr>
          <w:rFonts w:ascii="GT Walsheim Pro" w:hAnsi="GT Walsheim Pro" w:cs="Arial"/>
        </w:rPr>
        <w:t>5.3</w:t>
      </w:r>
      <w:r w:rsidRPr="00503F09">
        <w:rPr>
          <w:rFonts w:ascii="GT Walsheim Pro" w:hAnsi="GT Walsheim Pro" w:cs="Arial"/>
        </w:rPr>
        <w:tab/>
        <w:t>Avant d’entreprendre les travaux, le bénéficiaire est tenu de s’informer auprès des différents services compétents afin de s’assurer de la position des installations souterraines existantes. Leurs positions sont alors vérifiées par des sondages. Le bénéficiaire reste seul responsable de dégâts occasionnés aux installations souterraines de tiers.</w:t>
      </w:r>
    </w:p>
    <w:p w14:paraId="61648A09" w14:textId="77777777" w:rsidR="004C6734" w:rsidRPr="00503F09" w:rsidRDefault="004C6734" w:rsidP="006016EA">
      <w:pPr>
        <w:spacing w:after="160" w:line="259" w:lineRule="auto"/>
        <w:ind w:left="851" w:hanging="567"/>
        <w:rPr>
          <w:rFonts w:ascii="GT Walsheim Pro" w:hAnsi="GT Walsheim Pro" w:cs="Arial"/>
        </w:rPr>
      </w:pPr>
      <w:r w:rsidRPr="00503F09">
        <w:rPr>
          <w:rFonts w:ascii="GT Walsheim Pro" w:hAnsi="GT Walsheim Pro" w:cs="Arial"/>
        </w:rPr>
        <w:t>5.4</w:t>
      </w:r>
      <w:r w:rsidRPr="00503F09">
        <w:rPr>
          <w:rFonts w:ascii="GT Walsheim Pro" w:hAnsi="GT Walsheim Pro" w:cs="Arial"/>
        </w:rPr>
        <w:tab/>
        <w:t>Le bénéficiaire doit convoquer le responsable du bureau technique de la commune pour la séance de démarrage des travaux.</w:t>
      </w:r>
    </w:p>
    <w:p w14:paraId="69106A76" w14:textId="77777777" w:rsidR="004C6734" w:rsidRPr="00503F09" w:rsidRDefault="004C6734" w:rsidP="006016EA">
      <w:pPr>
        <w:spacing w:after="160" w:line="259" w:lineRule="auto"/>
        <w:ind w:left="851" w:hanging="567"/>
        <w:jc w:val="both"/>
        <w:rPr>
          <w:rFonts w:ascii="GT Walsheim Pro" w:hAnsi="GT Walsheim Pro" w:cs="Arial"/>
        </w:rPr>
      </w:pPr>
      <w:r w:rsidRPr="00503F09">
        <w:rPr>
          <w:rFonts w:ascii="GT Walsheim Pro" w:hAnsi="GT Walsheim Pro" w:cs="Arial"/>
        </w:rPr>
        <w:t>5.5</w:t>
      </w:r>
      <w:r w:rsidRPr="00503F09">
        <w:rPr>
          <w:rFonts w:ascii="GT Walsheim Pro" w:hAnsi="GT Walsheim Pro" w:cs="Arial"/>
        </w:rPr>
        <w:tab/>
        <w:t xml:space="preserve">L’utilisation du domaine communal doit être maintenue pendant toute la durée des travaux. En cas d’impossibilité, la durée de fermeture est limitée au strict minimum et les utilisateurs seront </w:t>
      </w:r>
      <w:r w:rsidR="001A6227" w:rsidRPr="00503F09">
        <w:rPr>
          <w:rFonts w:ascii="GT Walsheim Pro" w:hAnsi="GT Walsheim Pro" w:cs="Arial"/>
        </w:rPr>
        <w:t xml:space="preserve">au </w:t>
      </w:r>
      <w:r w:rsidRPr="00503F09">
        <w:rPr>
          <w:rFonts w:ascii="GT Walsheim Pro" w:hAnsi="GT Walsheim Pro" w:cs="Arial"/>
        </w:rPr>
        <w:t>préalablement avertis par le bénéficiaire. Au besoin, une communication aux bordiers devra être diffusée dans les boîtes aux lettres ou par le biais d’un affichage.</w:t>
      </w:r>
    </w:p>
    <w:p w14:paraId="35D11FFD" w14:textId="17D68682" w:rsidR="004C6734" w:rsidRPr="00503F09" w:rsidRDefault="004C6734" w:rsidP="006016EA">
      <w:pPr>
        <w:spacing w:after="160" w:line="259" w:lineRule="auto"/>
        <w:ind w:left="851" w:hanging="567"/>
        <w:jc w:val="both"/>
        <w:rPr>
          <w:rFonts w:ascii="GT Walsheim Pro" w:hAnsi="GT Walsheim Pro" w:cs="Arial"/>
        </w:rPr>
      </w:pPr>
      <w:r w:rsidRPr="00503F09">
        <w:rPr>
          <w:rFonts w:ascii="GT Walsheim Pro" w:hAnsi="GT Walsheim Pro" w:cs="Arial"/>
        </w:rPr>
        <w:tab/>
        <w:t xml:space="preserve">Pour des fermetures de moyen à long terme du domaine communal, le bénéficiaire </w:t>
      </w:r>
      <w:r w:rsidRPr="00503F09">
        <w:rPr>
          <w:rFonts w:ascii="GT Walsheim Pro" w:hAnsi="GT Walsheim Pro" w:cs="Arial"/>
        </w:rPr>
        <w:br/>
        <w:t>a le devoir de les mentionner dans cette même demande avec plan de signalisation/ déviation ainsi que la durée. Cette fermeture sera publiée sur le site internet communal et affichée au pilier public.</w:t>
      </w:r>
    </w:p>
    <w:p w14:paraId="32C4EEB3" w14:textId="3B85CD92" w:rsidR="004C6734" w:rsidRPr="00503F09" w:rsidRDefault="004C6734" w:rsidP="006016EA">
      <w:pPr>
        <w:spacing w:after="160" w:line="259" w:lineRule="auto"/>
        <w:ind w:left="851" w:hanging="567"/>
        <w:jc w:val="both"/>
        <w:rPr>
          <w:rFonts w:ascii="GT Walsheim Pro" w:hAnsi="GT Walsheim Pro" w:cs="Arial"/>
        </w:rPr>
      </w:pPr>
      <w:r w:rsidRPr="00503F09">
        <w:rPr>
          <w:rFonts w:ascii="GT Walsheim Pro" w:hAnsi="GT Walsheim Pro" w:cs="Arial"/>
        </w:rPr>
        <w:t>5.6</w:t>
      </w:r>
      <w:r w:rsidRPr="00503F09">
        <w:rPr>
          <w:rFonts w:ascii="GT Walsheim Pro" w:hAnsi="GT Walsheim Pro" w:cs="Arial"/>
        </w:rPr>
        <w:tab/>
        <w:t>Les fouilles sont remises en état selon les normes en vigueur</w:t>
      </w:r>
      <w:r w:rsidR="00AE5DB0" w:rsidRPr="00503F09">
        <w:rPr>
          <w:rFonts w:ascii="GT Walsheim Pro" w:hAnsi="GT Walsheim Pro" w:cs="Arial"/>
        </w:rPr>
        <w:t xml:space="preserve"> avec garantie de 2 ans</w:t>
      </w:r>
      <w:r w:rsidRPr="00503F09">
        <w:rPr>
          <w:rFonts w:ascii="GT Walsheim Pro" w:hAnsi="GT Walsheim Pro" w:cs="Arial"/>
        </w:rPr>
        <w:t xml:space="preserve">. </w:t>
      </w:r>
      <w:r w:rsidR="00AE5DB0" w:rsidRPr="00503F09">
        <w:rPr>
          <w:rFonts w:ascii="GT Walsheim Pro" w:hAnsi="GT Walsheim Pro" w:cs="Arial"/>
        </w:rPr>
        <w:br/>
      </w:r>
      <w:r w:rsidRPr="00503F09">
        <w:rPr>
          <w:rFonts w:ascii="GT Walsheim Pro" w:hAnsi="GT Walsheim Pro" w:cs="Arial"/>
        </w:rPr>
        <w:t>La remise en état du domaine communal est effectuée par le bénéficiaire et à ses frais, dans le délai fixé par la commune. A défaut, l’autorité communale peut faire exécuter les travaux par un tiers aux frais du bénéficiaire. Il en va de même en cas de tassement de fouille qui surviendra ultérieurement.</w:t>
      </w:r>
    </w:p>
    <w:p w14:paraId="2EDBCC43" w14:textId="1989A044" w:rsidR="00645894" w:rsidRPr="00503F09" w:rsidRDefault="004C6734" w:rsidP="006016EA">
      <w:pPr>
        <w:spacing w:after="120" w:line="259" w:lineRule="auto"/>
        <w:ind w:left="851" w:hanging="567"/>
        <w:rPr>
          <w:rFonts w:ascii="GT Walsheim Pro" w:hAnsi="GT Walsheim Pro" w:cs="Arial"/>
        </w:rPr>
      </w:pPr>
      <w:r w:rsidRPr="00503F09">
        <w:rPr>
          <w:rFonts w:ascii="GT Walsheim Pro" w:hAnsi="GT Walsheim Pro" w:cs="Arial"/>
        </w:rPr>
        <w:t>5.7</w:t>
      </w:r>
      <w:r w:rsidRPr="00503F09">
        <w:rPr>
          <w:rFonts w:ascii="GT Walsheim Pro" w:hAnsi="GT Walsheim Pro" w:cs="Arial"/>
        </w:rPr>
        <w:tab/>
        <w:t>Le bénéficiaire doit convoquer le responsable du bureau technique de la commune pour la séance de réception de fin des travaux.</w:t>
      </w:r>
    </w:p>
    <w:p w14:paraId="7F13FC48" w14:textId="77777777" w:rsidR="006016EA" w:rsidRPr="00503F09" w:rsidRDefault="006016EA" w:rsidP="002A198E">
      <w:pPr>
        <w:spacing w:after="120"/>
        <w:ind w:left="851" w:hanging="567"/>
        <w:rPr>
          <w:rFonts w:ascii="GT Walsheim Pro" w:hAnsi="GT Walsheim Pro" w:cs="Arial"/>
        </w:rPr>
      </w:pPr>
    </w:p>
    <w:p w14:paraId="18C72F25" w14:textId="77777777" w:rsidR="006016EA" w:rsidRPr="00503F09" w:rsidRDefault="006016EA" w:rsidP="002A198E">
      <w:pPr>
        <w:spacing w:after="120"/>
        <w:ind w:left="851" w:hanging="567"/>
        <w:rPr>
          <w:rFonts w:ascii="GT Walsheim Pro" w:hAnsi="GT Walsheim Pro" w:cs="Arial"/>
        </w:rPr>
      </w:pPr>
    </w:p>
    <w:p w14:paraId="054868C6" w14:textId="77777777" w:rsidR="006016EA" w:rsidRPr="00503F09" w:rsidRDefault="006016EA" w:rsidP="002A198E">
      <w:pPr>
        <w:spacing w:after="120"/>
        <w:ind w:left="851" w:hanging="567"/>
        <w:rPr>
          <w:rFonts w:ascii="GT Walsheim Pro" w:hAnsi="GT Walsheim Pro" w:cs="Arial"/>
        </w:rPr>
      </w:pPr>
    </w:p>
    <w:p w14:paraId="7592FA15" w14:textId="77777777" w:rsidR="006016EA" w:rsidRPr="00503F09" w:rsidRDefault="006016EA" w:rsidP="002A198E">
      <w:pPr>
        <w:spacing w:after="120"/>
        <w:ind w:left="851" w:hanging="567"/>
        <w:rPr>
          <w:rFonts w:ascii="GT Walsheim Pro" w:hAnsi="GT Walsheim Pro" w:cs="Arial"/>
        </w:rPr>
      </w:pPr>
    </w:p>
    <w:p w14:paraId="2AA0C4D2" w14:textId="77777777" w:rsidR="006016EA" w:rsidRPr="00503F09" w:rsidRDefault="006016EA" w:rsidP="002A198E">
      <w:pPr>
        <w:spacing w:after="120"/>
        <w:ind w:left="851" w:hanging="567"/>
        <w:rPr>
          <w:rFonts w:ascii="GT Walsheim Pro" w:hAnsi="GT Walsheim Pro" w:cs="Arial"/>
        </w:rPr>
      </w:pPr>
    </w:p>
    <w:p w14:paraId="41380400" w14:textId="4187021E" w:rsidR="004C6734" w:rsidRPr="00503F09" w:rsidRDefault="00503F09" w:rsidP="006016EA">
      <w:pPr>
        <w:pStyle w:val="Paragraphedeliste"/>
        <w:numPr>
          <w:ilvl w:val="0"/>
          <w:numId w:val="4"/>
        </w:numPr>
        <w:spacing w:before="240" w:after="240"/>
        <w:ind w:left="851" w:hanging="567"/>
        <w:contextualSpacing w:val="0"/>
        <w:rPr>
          <w:rFonts w:ascii="GT Walsheim Pro" w:hAnsi="GT Walsheim Pro" w:cs="Arial"/>
          <w:b/>
          <w:sz w:val="24"/>
          <w:szCs w:val="24"/>
        </w:rPr>
      </w:pPr>
      <w:r w:rsidRPr="00503F09">
        <w:rPr>
          <w:rFonts w:ascii="GT Walsheim Pro" w:hAnsi="GT Walsheim Pro" w:cs="Arial"/>
          <w:b/>
          <w:sz w:val="24"/>
          <w:szCs w:val="24"/>
        </w:rPr>
        <w:t xml:space="preserve">CONDITIONS PARTICULIÈRES </w:t>
      </w:r>
    </w:p>
    <w:p w14:paraId="1CFE4FCA" w14:textId="77777777" w:rsidR="004C6734" w:rsidRPr="00503F09" w:rsidRDefault="004C6734" w:rsidP="00645894">
      <w:pPr>
        <w:pStyle w:val="Paragraphedeliste"/>
        <w:spacing w:after="120" w:line="240" w:lineRule="auto"/>
        <w:ind w:left="851" w:hanging="567"/>
        <w:contextualSpacing w:val="0"/>
        <w:rPr>
          <w:rFonts w:ascii="GT Walsheim Pro" w:hAnsi="GT Walsheim Pro" w:cs="Arial"/>
          <w:sz w:val="24"/>
          <w:szCs w:val="24"/>
        </w:rPr>
      </w:pPr>
      <w:r w:rsidRPr="00503F09">
        <w:rPr>
          <w:rFonts w:ascii="GT Walsheim Pro" w:hAnsi="GT Walsheim Pro" w:cs="Arial"/>
          <w:sz w:val="24"/>
          <w:szCs w:val="24"/>
        </w:rPr>
        <w:t>6.1</w:t>
      </w:r>
      <w:r w:rsidRPr="00503F09">
        <w:rPr>
          <w:rFonts w:ascii="GT Walsheim Pro" w:hAnsi="GT Walsheim Pro" w:cs="Arial"/>
          <w:sz w:val="24"/>
          <w:szCs w:val="24"/>
        </w:rPr>
        <w:tab/>
        <w:t xml:space="preserve">La perturbation du trafic sera limitée au strict minimum. La circulation sera </w:t>
      </w:r>
      <w:r w:rsidRPr="00503F09">
        <w:rPr>
          <w:rFonts w:ascii="GT Walsheim Pro" w:hAnsi="GT Walsheim Pro" w:cs="Arial"/>
          <w:sz w:val="24"/>
          <w:szCs w:val="24"/>
          <w:u w:val="single"/>
        </w:rPr>
        <w:t>maintenue en tout temps</w:t>
      </w:r>
      <w:r w:rsidRPr="00503F09">
        <w:rPr>
          <w:rFonts w:ascii="GT Walsheim Pro" w:hAnsi="GT Walsheim Pro" w:cs="Arial"/>
          <w:sz w:val="24"/>
          <w:szCs w:val="24"/>
        </w:rPr>
        <w:t xml:space="preserve"> et les mesures nécessaires de régulation seront prévues (signalisation, etc.).</w:t>
      </w:r>
    </w:p>
    <w:p w14:paraId="6347BF6A" w14:textId="77777777" w:rsidR="004C6734" w:rsidRPr="00503F09" w:rsidRDefault="004C6734" w:rsidP="00645894">
      <w:pPr>
        <w:pStyle w:val="Paragraphedeliste"/>
        <w:spacing w:after="120" w:line="240" w:lineRule="auto"/>
        <w:ind w:left="851" w:hanging="567"/>
        <w:contextualSpacing w:val="0"/>
        <w:rPr>
          <w:rFonts w:ascii="GT Walsheim Pro" w:hAnsi="GT Walsheim Pro" w:cs="Arial"/>
          <w:sz w:val="24"/>
          <w:szCs w:val="24"/>
        </w:rPr>
      </w:pPr>
      <w:r w:rsidRPr="00503F09">
        <w:rPr>
          <w:rFonts w:ascii="GT Walsheim Pro" w:hAnsi="GT Walsheim Pro" w:cs="Arial"/>
          <w:sz w:val="24"/>
          <w:szCs w:val="24"/>
        </w:rPr>
        <w:t>6.2</w:t>
      </w:r>
      <w:r w:rsidRPr="00503F09">
        <w:rPr>
          <w:rFonts w:ascii="GT Walsheim Pro" w:hAnsi="GT Walsheim Pro" w:cs="Arial"/>
          <w:sz w:val="24"/>
          <w:szCs w:val="24"/>
        </w:rPr>
        <w:tab/>
        <w:t xml:space="preserve">Le cheminement des piétons </w:t>
      </w:r>
      <w:r w:rsidRPr="00503F09">
        <w:rPr>
          <w:rFonts w:ascii="GT Walsheim Pro" w:hAnsi="GT Walsheim Pro" w:cs="Arial"/>
          <w:sz w:val="24"/>
          <w:szCs w:val="24"/>
          <w:u w:val="single"/>
        </w:rPr>
        <w:t>sera signalé et sécurisé.</w:t>
      </w:r>
      <w:r w:rsidRPr="00503F09">
        <w:rPr>
          <w:rFonts w:ascii="GT Walsheim Pro" w:hAnsi="GT Walsheim Pro" w:cs="Arial"/>
          <w:sz w:val="24"/>
          <w:szCs w:val="24"/>
        </w:rPr>
        <w:t xml:space="preserve"> </w:t>
      </w:r>
    </w:p>
    <w:p w14:paraId="528726D7" w14:textId="77777777" w:rsidR="004C6734" w:rsidRPr="00503F09" w:rsidRDefault="004C6734" w:rsidP="00645894">
      <w:pPr>
        <w:pStyle w:val="Paragraphedeliste"/>
        <w:spacing w:after="120" w:line="240" w:lineRule="auto"/>
        <w:ind w:left="851" w:hanging="567"/>
        <w:contextualSpacing w:val="0"/>
        <w:rPr>
          <w:rFonts w:ascii="GT Walsheim Pro" w:hAnsi="GT Walsheim Pro" w:cs="Arial"/>
          <w:sz w:val="24"/>
          <w:szCs w:val="24"/>
        </w:rPr>
      </w:pPr>
      <w:r w:rsidRPr="00503F09">
        <w:rPr>
          <w:rFonts w:ascii="GT Walsheim Pro" w:hAnsi="GT Walsheim Pro" w:cs="Arial"/>
          <w:sz w:val="24"/>
          <w:szCs w:val="24"/>
        </w:rPr>
        <w:t>6.3</w:t>
      </w:r>
      <w:r w:rsidRPr="00503F09">
        <w:rPr>
          <w:rFonts w:ascii="GT Walsheim Pro" w:hAnsi="GT Walsheim Pro" w:cs="Arial"/>
          <w:sz w:val="24"/>
          <w:szCs w:val="24"/>
        </w:rPr>
        <w:tab/>
        <w:t>En l’absence de rapport de constat, la commune part du principe que le domaine public est en bon état avant la réalisation des travaux.</w:t>
      </w:r>
    </w:p>
    <w:p w14:paraId="54C77D71" w14:textId="1448BF4D" w:rsidR="00F14A25" w:rsidRPr="00503F09" w:rsidRDefault="004C6734" w:rsidP="006016EA">
      <w:pPr>
        <w:spacing w:before="480" w:after="240"/>
        <w:rPr>
          <w:rFonts w:ascii="GT Walsheim Pro" w:hAnsi="GT Walsheim Pro" w:cs="Arial"/>
          <w:b/>
        </w:rPr>
      </w:pPr>
      <w:r w:rsidRPr="00503F09">
        <w:rPr>
          <w:rFonts w:ascii="GT Walsheim Pro" w:hAnsi="GT Walsheim Pro" w:cs="Arial"/>
          <w:b/>
        </w:rPr>
        <w:t>Date et signature du requérant ou de son représentant</w:t>
      </w:r>
    </w:p>
    <w:p w14:paraId="7BF7864A" w14:textId="77777777" w:rsidR="009B7538" w:rsidRPr="00503F09" w:rsidRDefault="009B7538" w:rsidP="006016EA">
      <w:pPr>
        <w:autoSpaceDE w:val="0"/>
        <w:autoSpaceDN w:val="0"/>
        <w:adjustRightInd w:val="0"/>
        <w:snapToGrid w:val="0"/>
        <w:jc w:val="both"/>
        <w:rPr>
          <w:rFonts w:ascii="GT Walsheim Pro" w:hAnsi="GT Walsheim Pro" w:cs="Arial"/>
          <w:b/>
          <w:color w:val="000000"/>
          <w:lang w:val="fr-CH"/>
        </w:rPr>
      </w:pPr>
    </w:p>
    <w:p w14:paraId="2EE9790B" w14:textId="77777777" w:rsidR="004C6734" w:rsidRPr="00503F09" w:rsidRDefault="00000000" w:rsidP="00645894">
      <w:pPr>
        <w:autoSpaceDE w:val="0"/>
        <w:autoSpaceDN w:val="0"/>
        <w:adjustRightInd w:val="0"/>
        <w:snapToGrid w:val="0"/>
        <w:ind w:left="284"/>
        <w:jc w:val="both"/>
        <w:rPr>
          <w:rFonts w:ascii="GT Walsheim Pro" w:hAnsi="GT Walsheim Pro" w:cs="Arial"/>
          <w:color w:val="000000"/>
          <w:sz w:val="20"/>
          <w:szCs w:val="20"/>
          <w:lang w:val="x-none"/>
        </w:rPr>
      </w:pPr>
      <w:r w:rsidRPr="00503F09">
        <w:rPr>
          <w:rFonts w:ascii="GT Walsheim Pro" w:hAnsi="GT Walsheim Pro" w:cs="Arial"/>
          <w:color w:val="000000"/>
          <w:sz w:val="20"/>
          <w:szCs w:val="20"/>
          <w:lang w:val="x-none"/>
        </w:rPr>
        <w:pict w14:anchorId="674EDB21">
          <v:rect id="_x0000_i1025" style="width:0;height:1.5pt" o:hralign="center" o:hrstd="t" o:hr="t" fillcolor="#a0a0a0" stroked="f"/>
        </w:pict>
      </w:r>
    </w:p>
    <w:p w14:paraId="08B3572F" w14:textId="77777777" w:rsidR="004C6734" w:rsidRPr="00503F09" w:rsidRDefault="004C6734" w:rsidP="00645894">
      <w:pPr>
        <w:autoSpaceDE w:val="0"/>
        <w:autoSpaceDN w:val="0"/>
        <w:adjustRightInd w:val="0"/>
        <w:snapToGrid w:val="0"/>
        <w:ind w:left="284"/>
        <w:jc w:val="both"/>
        <w:rPr>
          <w:rFonts w:ascii="GT Walsheim Pro" w:hAnsi="GT Walsheim Pro" w:cs="Arial"/>
          <w:color w:val="000000"/>
          <w:sz w:val="20"/>
          <w:szCs w:val="20"/>
          <w:lang w:val="x-none"/>
        </w:rPr>
      </w:pPr>
    </w:p>
    <w:p w14:paraId="63245AAC" w14:textId="77777777" w:rsidR="004C6734" w:rsidRPr="00503F09" w:rsidRDefault="004C6734" w:rsidP="00645894">
      <w:pPr>
        <w:autoSpaceDE w:val="0"/>
        <w:autoSpaceDN w:val="0"/>
        <w:adjustRightInd w:val="0"/>
        <w:snapToGrid w:val="0"/>
        <w:ind w:left="284"/>
        <w:jc w:val="both"/>
        <w:rPr>
          <w:rFonts w:ascii="GT Walsheim Pro" w:hAnsi="GT Walsheim Pro" w:cs="Arial"/>
          <w:color w:val="000000"/>
          <w:sz w:val="20"/>
          <w:szCs w:val="20"/>
          <w:lang w:val="x-none"/>
        </w:rPr>
      </w:pPr>
    </w:p>
    <w:p w14:paraId="04B765F5" w14:textId="77777777" w:rsidR="004C6734" w:rsidRPr="00503F09" w:rsidRDefault="004C6734" w:rsidP="00645894">
      <w:pPr>
        <w:autoSpaceDE w:val="0"/>
        <w:autoSpaceDN w:val="0"/>
        <w:adjustRightInd w:val="0"/>
        <w:snapToGrid w:val="0"/>
        <w:ind w:left="284"/>
        <w:jc w:val="both"/>
        <w:rPr>
          <w:rFonts w:ascii="GT Walsheim Pro" w:hAnsi="GT Walsheim Pro" w:cs="Arial"/>
          <w:color w:val="000000"/>
          <w:sz w:val="20"/>
          <w:szCs w:val="20"/>
          <w:lang w:val="x-none"/>
        </w:rPr>
      </w:pPr>
    </w:p>
    <w:p w14:paraId="0ACF29F2" w14:textId="77777777" w:rsidR="004C6734" w:rsidRPr="00503F09" w:rsidRDefault="004C6734" w:rsidP="00645894">
      <w:pPr>
        <w:autoSpaceDE w:val="0"/>
        <w:autoSpaceDN w:val="0"/>
        <w:adjustRightInd w:val="0"/>
        <w:snapToGrid w:val="0"/>
        <w:ind w:left="284"/>
        <w:jc w:val="both"/>
        <w:rPr>
          <w:rFonts w:ascii="GT Walsheim Pro" w:hAnsi="GT Walsheim Pro" w:cs="Arial"/>
          <w:color w:val="000000"/>
          <w:sz w:val="20"/>
          <w:szCs w:val="20"/>
          <w:lang w:val="x-none"/>
        </w:rPr>
      </w:pPr>
    </w:p>
    <w:p w14:paraId="4888D665" w14:textId="77777777" w:rsidR="004C6734" w:rsidRPr="00503F09" w:rsidRDefault="004C6734" w:rsidP="00645894">
      <w:pPr>
        <w:autoSpaceDE w:val="0"/>
        <w:autoSpaceDN w:val="0"/>
        <w:adjustRightInd w:val="0"/>
        <w:snapToGrid w:val="0"/>
        <w:ind w:left="284"/>
        <w:jc w:val="both"/>
        <w:rPr>
          <w:rFonts w:ascii="GT Walsheim Pro" w:hAnsi="GT Walsheim Pro" w:cs="Arial"/>
          <w:b/>
          <w:color w:val="000000"/>
          <w:lang w:val="x-none"/>
        </w:rPr>
      </w:pPr>
      <w:r w:rsidRPr="00503F09">
        <w:rPr>
          <w:rFonts w:ascii="GT Walsheim Pro" w:hAnsi="GT Walsheim Pro" w:cs="Arial"/>
          <w:b/>
          <w:color w:val="000000"/>
        </w:rPr>
        <w:t>Autorisation</w:t>
      </w:r>
    </w:p>
    <w:p w14:paraId="4495C459" w14:textId="77777777" w:rsidR="004C6734" w:rsidRPr="00503F09" w:rsidRDefault="00000000" w:rsidP="00645894">
      <w:pPr>
        <w:autoSpaceDE w:val="0"/>
        <w:autoSpaceDN w:val="0"/>
        <w:adjustRightInd w:val="0"/>
        <w:snapToGrid w:val="0"/>
        <w:ind w:left="284"/>
        <w:jc w:val="both"/>
        <w:rPr>
          <w:rFonts w:ascii="GT Walsheim Pro" w:hAnsi="GT Walsheim Pro" w:cs="Arial"/>
          <w:color w:val="000000"/>
          <w:lang w:val="x-none"/>
        </w:rPr>
      </w:pPr>
      <w:r w:rsidRPr="00503F09">
        <w:rPr>
          <w:rFonts w:ascii="GT Walsheim Pro" w:hAnsi="GT Walsheim Pro" w:cs="Arial"/>
          <w:color w:val="000000"/>
          <w:lang w:val="x-none"/>
        </w:rPr>
        <w:pict w14:anchorId="57396DC8">
          <v:rect id="_x0000_i1026" style="width:0;height:1.5pt" o:hralign="center" o:hrstd="t" o:hr="t" fillcolor="#a0a0a0" stroked="f"/>
        </w:pict>
      </w:r>
    </w:p>
    <w:p w14:paraId="409A5423" w14:textId="77777777" w:rsidR="004C6734" w:rsidRPr="00503F09" w:rsidRDefault="004C6734" w:rsidP="00645894">
      <w:pPr>
        <w:autoSpaceDE w:val="0"/>
        <w:autoSpaceDN w:val="0"/>
        <w:adjustRightInd w:val="0"/>
        <w:snapToGrid w:val="0"/>
        <w:ind w:left="284"/>
        <w:jc w:val="both"/>
        <w:rPr>
          <w:rFonts w:ascii="GT Walsheim Pro" w:hAnsi="GT Walsheim Pro" w:cs="Arial"/>
          <w:color w:val="000000"/>
          <w:lang w:val="x-none"/>
        </w:rPr>
      </w:pPr>
    </w:p>
    <w:p w14:paraId="7B9A9954" w14:textId="77777777" w:rsidR="004C6734" w:rsidRPr="00503F09" w:rsidRDefault="004C6734" w:rsidP="00645894">
      <w:pPr>
        <w:autoSpaceDE w:val="0"/>
        <w:autoSpaceDN w:val="0"/>
        <w:adjustRightInd w:val="0"/>
        <w:snapToGrid w:val="0"/>
        <w:ind w:left="284"/>
        <w:jc w:val="both"/>
        <w:rPr>
          <w:rFonts w:ascii="GT Walsheim Pro" w:hAnsi="GT Walsheim Pro" w:cs="Arial"/>
          <w:color w:val="000000"/>
        </w:rPr>
      </w:pPr>
      <w:r w:rsidRPr="00503F09">
        <w:rPr>
          <w:rFonts w:ascii="GT Walsheim Pro" w:hAnsi="GT Walsheim Pro" w:cs="Arial"/>
          <w:color w:val="000000"/>
          <w:lang w:val="x-none"/>
        </w:rPr>
        <w:t xml:space="preserve">La </w:t>
      </w:r>
      <w:r w:rsidR="0036335B" w:rsidRPr="00503F09">
        <w:rPr>
          <w:rFonts w:ascii="GT Walsheim Pro" w:hAnsi="GT Walsheim Pro" w:cs="Arial"/>
          <w:color w:val="000000"/>
          <w:lang w:val="x-none"/>
        </w:rPr>
        <w:t>commune</w:t>
      </w:r>
      <w:r w:rsidRPr="00503F09">
        <w:rPr>
          <w:rFonts w:ascii="GT Walsheim Pro" w:hAnsi="GT Walsheim Pro" w:cs="Arial"/>
          <w:color w:val="000000"/>
        </w:rPr>
        <w:t xml:space="preserve"> de Belmont-Broye</w:t>
      </w:r>
      <w:r w:rsidRPr="00503F09">
        <w:rPr>
          <w:rFonts w:ascii="GT Walsheim Pro" w:hAnsi="GT Walsheim Pro" w:cs="Arial"/>
          <w:color w:val="000000"/>
          <w:lang w:val="x-none"/>
        </w:rPr>
        <w:t xml:space="preserve"> accorde au requérant l’autorisation pour la réalisation de fouille sur le domaine</w:t>
      </w:r>
      <w:r w:rsidRPr="00503F09">
        <w:rPr>
          <w:rFonts w:ascii="GT Walsheim Pro" w:hAnsi="GT Walsheim Pro" w:cs="Arial"/>
          <w:color w:val="000000"/>
        </w:rPr>
        <w:t xml:space="preserve"> </w:t>
      </w:r>
      <w:r w:rsidR="00BB67C8" w:rsidRPr="00503F09">
        <w:rPr>
          <w:rFonts w:ascii="GT Walsheim Pro" w:hAnsi="GT Walsheim Pro" w:cs="Arial"/>
          <w:color w:val="000000"/>
          <w:lang w:val="fr-CH"/>
        </w:rPr>
        <w:t>public</w:t>
      </w:r>
      <w:r w:rsidRPr="00503F09">
        <w:rPr>
          <w:rFonts w:ascii="GT Walsheim Pro" w:hAnsi="GT Walsheim Pro" w:cs="Arial"/>
          <w:color w:val="000000"/>
          <w:lang w:val="x-none"/>
        </w:rPr>
        <w:t xml:space="preserve"> aux conditions susmentionnées</w:t>
      </w:r>
      <w:r w:rsidRPr="00503F09">
        <w:rPr>
          <w:rFonts w:ascii="GT Walsheim Pro" w:hAnsi="GT Walsheim Pro" w:cs="Arial"/>
          <w:color w:val="000000"/>
        </w:rPr>
        <w:t>.</w:t>
      </w:r>
    </w:p>
    <w:p w14:paraId="74F92AD1" w14:textId="77777777" w:rsidR="004C6734" w:rsidRPr="00503F09" w:rsidRDefault="004C6734" w:rsidP="00645894">
      <w:pPr>
        <w:autoSpaceDE w:val="0"/>
        <w:autoSpaceDN w:val="0"/>
        <w:adjustRightInd w:val="0"/>
        <w:snapToGrid w:val="0"/>
        <w:ind w:left="284"/>
        <w:contextualSpacing/>
        <w:jc w:val="both"/>
        <w:rPr>
          <w:rFonts w:ascii="GT Walsheim Pro" w:hAnsi="GT Walsheim Pro" w:cs="Arial"/>
          <w:color w:val="000000"/>
          <w:lang w:val="x-none"/>
        </w:rPr>
      </w:pPr>
    </w:p>
    <w:p w14:paraId="15EC8525" w14:textId="77777777" w:rsidR="00645894" w:rsidRPr="00503F09" w:rsidRDefault="00645894" w:rsidP="00645894">
      <w:pPr>
        <w:autoSpaceDE w:val="0"/>
        <w:autoSpaceDN w:val="0"/>
        <w:adjustRightInd w:val="0"/>
        <w:snapToGrid w:val="0"/>
        <w:ind w:left="284"/>
        <w:contextualSpacing/>
        <w:jc w:val="both"/>
        <w:rPr>
          <w:rFonts w:ascii="GT Walsheim Pro" w:hAnsi="GT Walsheim Pro" w:cs="Arial"/>
          <w:color w:val="000000"/>
          <w:lang w:val="x-none"/>
        </w:rPr>
      </w:pPr>
    </w:p>
    <w:p w14:paraId="2DBCA19A" w14:textId="1DF850BD" w:rsidR="004C6734" w:rsidRPr="00503F09" w:rsidRDefault="0080645E" w:rsidP="00645894">
      <w:pPr>
        <w:autoSpaceDE w:val="0"/>
        <w:autoSpaceDN w:val="0"/>
        <w:adjustRightInd w:val="0"/>
        <w:snapToGrid w:val="0"/>
        <w:ind w:left="284"/>
        <w:contextualSpacing/>
        <w:jc w:val="both"/>
        <w:rPr>
          <w:rFonts w:ascii="GT Walsheim Pro" w:eastAsia="Calibri" w:hAnsi="GT Walsheim Pro" w:cs="Arial"/>
        </w:rPr>
      </w:pPr>
      <w:r w:rsidRPr="00503F09">
        <w:rPr>
          <w:rFonts w:ascii="GT Walsheim Pro" w:hAnsi="GT Walsheim Pro" w:cs="Arial"/>
          <w:color w:val="000000"/>
        </w:rPr>
        <w:t>Domdidier</w:t>
      </w:r>
      <w:r w:rsidR="004C6734" w:rsidRPr="00503F09">
        <w:rPr>
          <w:rFonts w:ascii="GT Walsheim Pro" w:hAnsi="GT Walsheim Pro" w:cs="Arial"/>
          <w:color w:val="000000"/>
        </w:rPr>
        <w:t xml:space="preserve">, le </w:t>
      </w:r>
    </w:p>
    <w:p w14:paraId="38905D86" w14:textId="77777777" w:rsidR="004C6734" w:rsidRPr="00503F09" w:rsidRDefault="004C6734" w:rsidP="00645894">
      <w:pPr>
        <w:ind w:left="284" w:right="-2"/>
        <w:rPr>
          <w:rFonts w:ascii="GT Walsheim Pro" w:eastAsia="Calibri" w:hAnsi="GT Walsheim Pro" w:cs="Arial"/>
        </w:rPr>
      </w:pPr>
    </w:p>
    <w:p w14:paraId="1560A996" w14:textId="77777777" w:rsidR="004C6734" w:rsidRPr="00503F09" w:rsidRDefault="004C6734" w:rsidP="00645894">
      <w:pPr>
        <w:ind w:left="284" w:right="-2"/>
        <w:rPr>
          <w:rFonts w:ascii="GT Walsheim Pro" w:eastAsia="Calibri" w:hAnsi="GT Walsheim Pro" w:cs="Arial"/>
        </w:rPr>
      </w:pPr>
    </w:p>
    <w:p w14:paraId="3856930B" w14:textId="77777777" w:rsidR="004C6734" w:rsidRPr="00503F09" w:rsidRDefault="004C6734" w:rsidP="00645894">
      <w:pPr>
        <w:tabs>
          <w:tab w:val="left" w:pos="1134"/>
          <w:tab w:val="center" w:pos="4395"/>
          <w:tab w:val="left" w:pos="6237"/>
        </w:tabs>
        <w:ind w:left="284" w:right="-2"/>
        <w:rPr>
          <w:rFonts w:ascii="GT Walsheim Pro" w:eastAsia="Calibri" w:hAnsi="GT Walsheim Pro" w:cs="Arial"/>
        </w:rPr>
      </w:pPr>
    </w:p>
    <w:p w14:paraId="6C53E5A2" w14:textId="11C1ECEA" w:rsidR="004C6734" w:rsidRPr="00503F09" w:rsidRDefault="008C74B9" w:rsidP="00645894">
      <w:pPr>
        <w:tabs>
          <w:tab w:val="left" w:pos="1134"/>
          <w:tab w:val="right" w:pos="8789"/>
        </w:tabs>
        <w:ind w:left="284" w:right="-2"/>
        <w:rPr>
          <w:rFonts w:ascii="GT Walsheim Pro" w:eastAsia="Calibri" w:hAnsi="GT Walsheim Pro" w:cs="Arial"/>
          <w:noProof/>
          <w:lang w:eastAsia="fr-CH"/>
        </w:rPr>
      </w:pPr>
      <w:r w:rsidRPr="00503F09">
        <w:rPr>
          <w:rFonts w:ascii="GT Walsheim Pro" w:eastAsia="Calibri" w:hAnsi="GT Walsheim Pro" w:cs="Arial"/>
          <w:noProof/>
          <w:lang w:eastAsia="fr-CH"/>
        </w:rPr>
        <w:tab/>
      </w:r>
      <w:r w:rsidR="00DF129F" w:rsidRPr="00503F09">
        <w:rPr>
          <w:rFonts w:ascii="GT Walsheim Pro" w:eastAsia="Calibri" w:hAnsi="GT Walsheim Pro" w:cs="Arial"/>
          <w:noProof/>
          <w:lang w:eastAsia="fr-CH"/>
        </w:rPr>
        <w:t>Thierry PICCAND</w:t>
      </w:r>
      <w:r w:rsidRPr="00503F09">
        <w:rPr>
          <w:rFonts w:ascii="GT Walsheim Pro" w:eastAsia="Calibri" w:hAnsi="GT Walsheim Pro" w:cs="Arial"/>
          <w:noProof/>
          <w:lang w:eastAsia="fr-CH"/>
        </w:rPr>
        <w:tab/>
        <w:t>Albert PAUCHARD</w:t>
      </w:r>
    </w:p>
    <w:p w14:paraId="699D737B" w14:textId="77777777" w:rsidR="008C74B9" w:rsidRPr="00503F09" w:rsidRDefault="008C74B9" w:rsidP="00645894">
      <w:pPr>
        <w:tabs>
          <w:tab w:val="left" w:pos="1134"/>
          <w:tab w:val="right" w:pos="8789"/>
        </w:tabs>
        <w:ind w:left="284" w:right="-2"/>
        <w:rPr>
          <w:rFonts w:ascii="GT Walsheim Pro" w:eastAsia="Calibri" w:hAnsi="GT Walsheim Pro" w:cs="Arial"/>
          <w:noProof/>
          <w:lang w:eastAsia="fr-CH"/>
        </w:rPr>
      </w:pPr>
    </w:p>
    <w:p w14:paraId="58642ACC" w14:textId="77777777" w:rsidR="008C74B9" w:rsidRDefault="008C74B9" w:rsidP="00645894">
      <w:pPr>
        <w:tabs>
          <w:tab w:val="left" w:pos="1134"/>
          <w:tab w:val="right" w:pos="8789"/>
        </w:tabs>
        <w:ind w:left="284" w:right="-2"/>
        <w:rPr>
          <w:rFonts w:ascii="GT Walsheim Pro" w:eastAsia="Calibri" w:hAnsi="GT Walsheim Pro" w:cs="Arial"/>
          <w:noProof/>
          <w:lang w:eastAsia="fr-CH"/>
        </w:rPr>
      </w:pPr>
    </w:p>
    <w:p w14:paraId="58B51AD0" w14:textId="77777777" w:rsidR="00503F09" w:rsidRDefault="00503F09" w:rsidP="00645894">
      <w:pPr>
        <w:tabs>
          <w:tab w:val="left" w:pos="1134"/>
          <w:tab w:val="right" w:pos="8789"/>
        </w:tabs>
        <w:ind w:left="284" w:right="-2"/>
        <w:rPr>
          <w:rFonts w:ascii="GT Walsheim Pro" w:eastAsia="Calibri" w:hAnsi="GT Walsheim Pro" w:cs="Arial"/>
          <w:noProof/>
          <w:lang w:eastAsia="fr-CH"/>
        </w:rPr>
      </w:pPr>
    </w:p>
    <w:p w14:paraId="45D09E58" w14:textId="77777777" w:rsidR="00503F09" w:rsidRPr="00503F09" w:rsidRDefault="00503F09" w:rsidP="00645894">
      <w:pPr>
        <w:tabs>
          <w:tab w:val="left" w:pos="1134"/>
          <w:tab w:val="right" w:pos="8789"/>
        </w:tabs>
        <w:ind w:left="284" w:right="-2"/>
        <w:rPr>
          <w:rFonts w:ascii="GT Walsheim Pro" w:eastAsia="Calibri" w:hAnsi="GT Walsheim Pro" w:cs="Arial"/>
          <w:noProof/>
          <w:lang w:eastAsia="fr-CH"/>
        </w:rPr>
      </w:pPr>
    </w:p>
    <w:p w14:paraId="15CAAA48" w14:textId="77777777" w:rsidR="008C74B9" w:rsidRPr="00503F09" w:rsidRDefault="008C74B9" w:rsidP="00645894">
      <w:pPr>
        <w:tabs>
          <w:tab w:val="left" w:pos="1134"/>
          <w:tab w:val="right" w:pos="8789"/>
        </w:tabs>
        <w:ind w:left="284" w:right="-2"/>
        <w:rPr>
          <w:rFonts w:ascii="GT Walsheim Pro" w:eastAsia="Calibri" w:hAnsi="GT Walsheim Pro" w:cs="Arial"/>
          <w:noProof/>
          <w:lang w:eastAsia="fr-CH"/>
        </w:rPr>
      </w:pPr>
    </w:p>
    <w:p w14:paraId="1AF33B4A" w14:textId="56FD1DFF" w:rsidR="008C74B9" w:rsidRPr="00503F09" w:rsidRDefault="008C74B9" w:rsidP="00645894">
      <w:pPr>
        <w:tabs>
          <w:tab w:val="left" w:pos="1134"/>
          <w:tab w:val="right" w:pos="8789"/>
        </w:tabs>
        <w:ind w:left="284" w:right="-2"/>
        <w:rPr>
          <w:rFonts w:ascii="GT Walsheim Pro" w:eastAsia="Calibri" w:hAnsi="GT Walsheim Pro" w:cs="Arial"/>
          <w:noProof/>
          <w:lang w:eastAsia="fr-CH"/>
        </w:rPr>
      </w:pPr>
      <w:r w:rsidRPr="00503F09">
        <w:rPr>
          <w:rFonts w:ascii="GT Walsheim Pro" w:eastAsia="Calibri" w:hAnsi="GT Walsheim Pro" w:cs="Arial"/>
          <w:noProof/>
          <w:lang w:eastAsia="fr-CH"/>
        </w:rPr>
        <w:tab/>
        <w:t>Administrateur</w:t>
      </w:r>
      <w:r w:rsidR="00C27BDC" w:rsidRPr="00503F09">
        <w:rPr>
          <w:rFonts w:ascii="GT Walsheim Pro" w:eastAsia="Calibri" w:hAnsi="GT Walsheim Pro" w:cs="Arial"/>
          <w:noProof/>
          <w:lang w:eastAsia="fr-CH"/>
        </w:rPr>
        <w:t xml:space="preserve"> communal</w:t>
      </w:r>
      <w:r w:rsidRPr="00503F09">
        <w:rPr>
          <w:rFonts w:ascii="GT Walsheim Pro" w:eastAsia="Calibri" w:hAnsi="GT Walsheim Pro" w:cs="Arial"/>
          <w:noProof/>
          <w:lang w:eastAsia="fr-CH"/>
        </w:rPr>
        <w:tab/>
        <w:t>Syndic</w:t>
      </w:r>
    </w:p>
    <w:p w14:paraId="31DFDE02" w14:textId="77777777" w:rsidR="004C6734" w:rsidRPr="00503F09" w:rsidRDefault="004C6734" w:rsidP="00503F09">
      <w:pPr>
        <w:tabs>
          <w:tab w:val="left" w:pos="1134"/>
          <w:tab w:val="center" w:pos="4395"/>
          <w:tab w:val="left" w:pos="6237"/>
        </w:tabs>
        <w:ind w:right="-2"/>
        <w:rPr>
          <w:rFonts w:ascii="GT Walsheim Pro" w:eastAsia="Calibri" w:hAnsi="GT Walsheim Pro" w:cs="Arial"/>
        </w:rPr>
      </w:pPr>
    </w:p>
    <w:p w14:paraId="7454B2F0" w14:textId="77777777" w:rsidR="004C6734" w:rsidRPr="00503F09" w:rsidRDefault="004C6734" w:rsidP="00645894">
      <w:pPr>
        <w:tabs>
          <w:tab w:val="left" w:pos="1134"/>
          <w:tab w:val="center" w:pos="4395"/>
          <w:tab w:val="left" w:pos="6237"/>
        </w:tabs>
        <w:ind w:left="284" w:right="-2"/>
        <w:rPr>
          <w:rFonts w:ascii="GT Walsheim Pro" w:eastAsia="Calibri" w:hAnsi="GT Walsheim Pro" w:cs="Arial"/>
        </w:rPr>
      </w:pPr>
    </w:p>
    <w:p w14:paraId="70619493" w14:textId="77777777" w:rsidR="004C6734" w:rsidRPr="00503F09" w:rsidRDefault="004C6734" w:rsidP="00645894">
      <w:pPr>
        <w:tabs>
          <w:tab w:val="left" w:pos="1134"/>
          <w:tab w:val="center" w:pos="4395"/>
          <w:tab w:val="left" w:pos="6237"/>
        </w:tabs>
        <w:ind w:left="284" w:right="-2"/>
        <w:rPr>
          <w:rFonts w:ascii="GT Walsheim Pro" w:eastAsia="Calibri" w:hAnsi="GT Walsheim Pro" w:cs="Arial"/>
        </w:rPr>
      </w:pPr>
    </w:p>
    <w:p w14:paraId="6A8DC11D" w14:textId="1CFBF4AA" w:rsidR="004C6734" w:rsidRPr="00503F09" w:rsidRDefault="00503F09" w:rsidP="00503F09">
      <w:pPr>
        <w:tabs>
          <w:tab w:val="left" w:pos="1134"/>
          <w:tab w:val="center" w:pos="4395"/>
          <w:tab w:val="left" w:pos="4962"/>
        </w:tabs>
        <w:spacing w:after="120"/>
        <w:ind w:left="284"/>
        <w:rPr>
          <w:rFonts w:ascii="GT Walsheim Pro" w:eastAsia="Calibri" w:hAnsi="GT Walsheim Pro" w:cs="Arial"/>
          <w:b/>
          <w:sz w:val="22"/>
          <w:szCs w:val="22"/>
        </w:rPr>
      </w:pPr>
      <w:r w:rsidRPr="00503F09">
        <w:rPr>
          <w:rFonts w:ascii="GT Walsheim Pro" w:eastAsia="Calibri" w:hAnsi="GT Walsheim Pro" w:cs="Arial"/>
          <w:b/>
          <w:sz w:val="22"/>
          <w:szCs w:val="22"/>
        </w:rPr>
        <w:t xml:space="preserve">Copies mail </w:t>
      </w:r>
      <w:r>
        <w:rPr>
          <w:rFonts w:ascii="GT Walsheim Pro" w:eastAsia="Calibri" w:hAnsi="GT Walsheim Pro" w:cs="Arial"/>
          <w:b/>
          <w:sz w:val="22"/>
          <w:szCs w:val="22"/>
        </w:rPr>
        <w:t>à</w:t>
      </w:r>
      <w:r w:rsidRPr="00503F09">
        <w:rPr>
          <w:rFonts w:ascii="GT Walsheim Pro" w:eastAsia="Calibri" w:hAnsi="GT Walsheim Pro" w:cs="Arial"/>
          <w:b/>
          <w:sz w:val="22"/>
          <w:szCs w:val="22"/>
        </w:rPr>
        <w:t> :</w:t>
      </w:r>
    </w:p>
    <w:p w14:paraId="3AF4310E" w14:textId="58A726BA" w:rsidR="00F14A25" w:rsidRPr="00503F09" w:rsidRDefault="004C6734" w:rsidP="00503F09">
      <w:pPr>
        <w:pStyle w:val="Paragraphedeliste"/>
        <w:numPr>
          <w:ilvl w:val="2"/>
          <w:numId w:val="8"/>
        </w:numPr>
        <w:tabs>
          <w:tab w:val="left" w:pos="567"/>
          <w:tab w:val="left" w:pos="5812"/>
        </w:tabs>
        <w:spacing w:line="288" w:lineRule="auto"/>
        <w:ind w:hanging="1735"/>
        <w:rPr>
          <w:rFonts w:ascii="GT Walsheim Pro" w:hAnsi="GT Walsheim Pro" w:cs="Arial"/>
        </w:rPr>
      </w:pPr>
      <w:r w:rsidRPr="00503F09">
        <w:rPr>
          <w:rFonts w:ascii="GT Walsheim Pro" w:hAnsi="GT Walsheim Pro" w:cs="Arial"/>
        </w:rPr>
        <w:t>M. Pascal Miauton, responsable de la voirie</w:t>
      </w:r>
      <w:r w:rsidR="00645894" w:rsidRPr="00503F09">
        <w:rPr>
          <w:rFonts w:ascii="GT Walsheim Pro" w:hAnsi="GT Walsheim Pro" w:cs="Arial"/>
        </w:rPr>
        <w:tab/>
      </w:r>
      <w:hyperlink r:id="rId11" w:history="1">
        <w:r w:rsidR="00F14A25" w:rsidRPr="00503F09">
          <w:rPr>
            <w:rStyle w:val="Lienhypertexte"/>
            <w:rFonts w:ascii="GT Walsheim Pro" w:hAnsi="GT Walsheim Pro" w:cs="Arial"/>
          </w:rPr>
          <w:t>p.miauton@belmont-broye.ch</w:t>
        </w:r>
      </w:hyperlink>
    </w:p>
    <w:p w14:paraId="4FA0CFC0" w14:textId="0B4FE284" w:rsidR="00F87B63" w:rsidRPr="00503F09" w:rsidRDefault="00645894" w:rsidP="00503F09">
      <w:pPr>
        <w:pStyle w:val="Paragraphedeliste"/>
        <w:numPr>
          <w:ilvl w:val="2"/>
          <w:numId w:val="8"/>
        </w:numPr>
        <w:tabs>
          <w:tab w:val="left" w:pos="284"/>
          <w:tab w:val="left" w:pos="567"/>
          <w:tab w:val="left" w:pos="5812"/>
          <w:tab w:val="left" w:pos="5954"/>
        </w:tabs>
        <w:spacing w:line="288" w:lineRule="auto"/>
        <w:ind w:hanging="1735"/>
        <w:rPr>
          <w:rFonts w:ascii="GT Walsheim Pro" w:hAnsi="GT Walsheim Pro" w:cs="Arial"/>
        </w:rPr>
      </w:pPr>
      <w:r w:rsidRPr="00503F09">
        <w:rPr>
          <w:rFonts w:ascii="GT Walsheim Pro" w:hAnsi="GT Walsheim Pro" w:cs="Arial"/>
        </w:rPr>
        <w:t>P</w:t>
      </w:r>
      <w:r w:rsidR="004C6734" w:rsidRPr="00503F09">
        <w:rPr>
          <w:rFonts w:ascii="GT Walsheim Pro" w:hAnsi="GT Walsheim Pro" w:cs="Arial"/>
        </w:rPr>
        <w:t>olice cantonale, Granges-Paccot</w:t>
      </w:r>
      <w:r w:rsidR="00F14A25" w:rsidRPr="00503F09">
        <w:rPr>
          <w:rFonts w:ascii="GT Walsheim Pro" w:hAnsi="GT Walsheim Pro" w:cs="Arial"/>
        </w:rPr>
        <w:tab/>
      </w:r>
      <w:hyperlink r:id="rId12" w:history="1">
        <w:r w:rsidR="00F14A25" w:rsidRPr="00503F09">
          <w:rPr>
            <w:rStyle w:val="Lienhypertexte"/>
            <w:rFonts w:ascii="GT Walsheim Pro" w:hAnsi="GT Walsheim Pro" w:cs="Arial"/>
          </w:rPr>
          <w:t>chantiers@fr.ch</w:t>
        </w:r>
      </w:hyperlink>
    </w:p>
    <w:sectPr w:rsidR="00F87B63" w:rsidRPr="00503F09" w:rsidSect="00503F09">
      <w:headerReference w:type="default" r:id="rId13"/>
      <w:footerReference w:type="default" r:id="rId14"/>
      <w:headerReference w:type="first" r:id="rId15"/>
      <w:pgSz w:w="11906" w:h="16838"/>
      <w:pgMar w:top="1956" w:right="851"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A9464" w14:textId="77777777" w:rsidR="00C41AD5" w:rsidRDefault="00C41AD5" w:rsidP="00F9602A">
      <w:r>
        <w:separator/>
      </w:r>
    </w:p>
  </w:endnote>
  <w:endnote w:type="continuationSeparator" w:id="0">
    <w:p w14:paraId="2A1BE03B" w14:textId="77777777" w:rsidR="00C41AD5" w:rsidRDefault="00C41AD5" w:rsidP="00F96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T Walsheim Pro">
    <w:panose1 w:val="00000500000000000000"/>
    <w:charset w:val="00"/>
    <w:family w:val="auto"/>
    <w:pitch w:val="variable"/>
    <w:sig w:usb0="00000207" w:usb1="00000001" w:usb2="00000000" w:usb3="00000000" w:csb0="00000097"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6655531"/>
      <w:docPartObj>
        <w:docPartGallery w:val="Page Numbers (Bottom of Page)"/>
        <w:docPartUnique/>
      </w:docPartObj>
    </w:sdtPr>
    <w:sdtEndPr>
      <w:rPr>
        <w:rFonts w:ascii="Arial" w:hAnsi="Arial" w:cs="Arial"/>
        <w:sz w:val="16"/>
        <w:szCs w:val="16"/>
      </w:rPr>
    </w:sdtEndPr>
    <w:sdtContent>
      <w:p w14:paraId="0F623A5B" w14:textId="77777777" w:rsidR="00645894" w:rsidRPr="00645894" w:rsidRDefault="00645894">
        <w:pPr>
          <w:pStyle w:val="Pieddepage"/>
          <w:jc w:val="right"/>
          <w:rPr>
            <w:rFonts w:ascii="Arial" w:hAnsi="Arial" w:cs="Arial"/>
            <w:sz w:val="16"/>
            <w:szCs w:val="16"/>
          </w:rPr>
        </w:pPr>
        <w:r w:rsidRPr="00645894">
          <w:rPr>
            <w:rFonts w:ascii="Arial" w:hAnsi="Arial" w:cs="Arial"/>
            <w:sz w:val="16"/>
            <w:szCs w:val="16"/>
          </w:rPr>
          <w:fldChar w:fldCharType="begin"/>
        </w:r>
        <w:r w:rsidRPr="00645894">
          <w:rPr>
            <w:rFonts w:ascii="Arial" w:hAnsi="Arial" w:cs="Arial"/>
            <w:sz w:val="16"/>
            <w:szCs w:val="16"/>
          </w:rPr>
          <w:instrText>PAGE   \* MERGEFORMAT</w:instrText>
        </w:r>
        <w:r w:rsidRPr="00645894">
          <w:rPr>
            <w:rFonts w:ascii="Arial" w:hAnsi="Arial" w:cs="Arial"/>
            <w:sz w:val="16"/>
            <w:szCs w:val="16"/>
          </w:rPr>
          <w:fldChar w:fldCharType="separate"/>
        </w:r>
        <w:r w:rsidR="008D1277">
          <w:rPr>
            <w:rFonts w:ascii="Arial" w:hAnsi="Arial" w:cs="Arial"/>
            <w:noProof/>
            <w:sz w:val="16"/>
            <w:szCs w:val="16"/>
          </w:rPr>
          <w:t>2</w:t>
        </w:r>
        <w:r w:rsidRPr="00645894">
          <w:rPr>
            <w:rFonts w:ascii="Arial" w:hAnsi="Arial" w:cs="Arial"/>
            <w:sz w:val="16"/>
            <w:szCs w:val="16"/>
          </w:rPr>
          <w:fldChar w:fldCharType="end"/>
        </w:r>
      </w:p>
    </w:sdtContent>
  </w:sdt>
  <w:p w14:paraId="46656C48" w14:textId="77777777" w:rsidR="00542768" w:rsidRDefault="0054276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AAF93" w14:textId="77777777" w:rsidR="00C41AD5" w:rsidRDefault="00C41AD5" w:rsidP="00F9602A">
      <w:r>
        <w:separator/>
      </w:r>
    </w:p>
  </w:footnote>
  <w:footnote w:type="continuationSeparator" w:id="0">
    <w:p w14:paraId="0005A6BD" w14:textId="77777777" w:rsidR="00C41AD5" w:rsidRDefault="00C41AD5" w:rsidP="00F960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FBE58" w14:textId="6ED014C2" w:rsidR="00542768" w:rsidRPr="00503F09" w:rsidRDefault="00503F09" w:rsidP="00503F09">
    <w:pPr>
      <w:pStyle w:val="En-tte"/>
    </w:pPr>
    <w:r>
      <w:rPr>
        <w:noProof/>
      </w:rPr>
      <w:drawing>
        <wp:anchor distT="0" distB="0" distL="114300" distR="114300" simplePos="0" relativeHeight="251660288" behindDoc="0" locked="0" layoutInCell="1" allowOverlap="1" wp14:anchorId="56F18C1B" wp14:editId="4D65E0FE">
          <wp:simplePos x="0" y="0"/>
          <wp:positionH relativeFrom="page">
            <wp:align>left</wp:align>
          </wp:positionH>
          <wp:positionV relativeFrom="paragraph">
            <wp:posOffset>-566220</wp:posOffset>
          </wp:positionV>
          <wp:extent cx="2160000" cy="1528153"/>
          <wp:effectExtent l="0" t="0" r="0" b="0"/>
          <wp:wrapNone/>
          <wp:docPr id="123839763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000" cy="1528153"/>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7D5FE" w14:textId="45F4447D" w:rsidR="00542768" w:rsidRPr="00503F09" w:rsidRDefault="00503F09" w:rsidP="00503F09">
    <w:pPr>
      <w:pStyle w:val="En-tte"/>
    </w:pPr>
    <w:r>
      <w:rPr>
        <w:noProof/>
      </w:rPr>
      <w:drawing>
        <wp:anchor distT="0" distB="0" distL="114300" distR="114300" simplePos="0" relativeHeight="251659264" behindDoc="0" locked="0" layoutInCell="1" allowOverlap="1" wp14:anchorId="5F6A5C23" wp14:editId="1D86C848">
          <wp:simplePos x="0" y="0"/>
          <wp:positionH relativeFrom="page">
            <wp:align>left</wp:align>
          </wp:positionH>
          <wp:positionV relativeFrom="paragraph">
            <wp:posOffset>-544517</wp:posOffset>
          </wp:positionV>
          <wp:extent cx="2160000" cy="1528152"/>
          <wp:effectExtent l="0" t="0" r="0" b="0"/>
          <wp:wrapNone/>
          <wp:docPr id="128370020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000" cy="152815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C2FAD"/>
    <w:multiLevelType w:val="hybridMultilevel"/>
    <w:tmpl w:val="301624AE"/>
    <w:lvl w:ilvl="0" w:tplc="19D44658">
      <w:start w:val="1"/>
      <w:numFmt w:val="decimal"/>
      <w:lvlText w:val="%1."/>
      <w:lvlJc w:val="left"/>
      <w:pPr>
        <w:ind w:left="1068" w:hanging="360"/>
      </w:pPr>
      <w:rPr>
        <w:rFonts w:hint="default"/>
      </w:rPr>
    </w:lvl>
    <w:lvl w:ilvl="1" w:tplc="100C0019">
      <w:start w:val="1"/>
      <w:numFmt w:val="lowerLetter"/>
      <w:lvlText w:val="%2."/>
      <w:lvlJc w:val="left"/>
      <w:pPr>
        <w:ind w:left="1788" w:hanging="360"/>
      </w:pPr>
    </w:lvl>
    <w:lvl w:ilvl="2" w:tplc="100C001B" w:tentative="1">
      <w:start w:val="1"/>
      <w:numFmt w:val="lowerRoman"/>
      <w:lvlText w:val="%3."/>
      <w:lvlJc w:val="right"/>
      <w:pPr>
        <w:ind w:left="2508" w:hanging="180"/>
      </w:pPr>
    </w:lvl>
    <w:lvl w:ilvl="3" w:tplc="100C000F" w:tentative="1">
      <w:start w:val="1"/>
      <w:numFmt w:val="decimal"/>
      <w:lvlText w:val="%4."/>
      <w:lvlJc w:val="left"/>
      <w:pPr>
        <w:ind w:left="3228" w:hanging="360"/>
      </w:pPr>
    </w:lvl>
    <w:lvl w:ilvl="4" w:tplc="100C0019" w:tentative="1">
      <w:start w:val="1"/>
      <w:numFmt w:val="lowerLetter"/>
      <w:lvlText w:val="%5."/>
      <w:lvlJc w:val="left"/>
      <w:pPr>
        <w:ind w:left="3948" w:hanging="360"/>
      </w:pPr>
    </w:lvl>
    <w:lvl w:ilvl="5" w:tplc="100C001B" w:tentative="1">
      <w:start w:val="1"/>
      <w:numFmt w:val="lowerRoman"/>
      <w:lvlText w:val="%6."/>
      <w:lvlJc w:val="right"/>
      <w:pPr>
        <w:ind w:left="4668" w:hanging="180"/>
      </w:pPr>
    </w:lvl>
    <w:lvl w:ilvl="6" w:tplc="100C000F" w:tentative="1">
      <w:start w:val="1"/>
      <w:numFmt w:val="decimal"/>
      <w:lvlText w:val="%7."/>
      <w:lvlJc w:val="left"/>
      <w:pPr>
        <w:ind w:left="5388" w:hanging="360"/>
      </w:pPr>
    </w:lvl>
    <w:lvl w:ilvl="7" w:tplc="100C0019" w:tentative="1">
      <w:start w:val="1"/>
      <w:numFmt w:val="lowerLetter"/>
      <w:lvlText w:val="%8."/>
      <w:lvlJc w:val="left"/>
      <w:pPr>
        <w:ind w:left="6108" w:hanging="360"/>
      </w:pPr>
    </w:lvl>
    <w:lvl w:ilvl="8" w:tplc="100C001B" w:tentative="1">
      <w:start w:val="1"/>
      <w:numFmt w:val="lowerRoman"/>
      <w:lvlText w:val="%9."/>
      <w:lvlJc w:val="right"/>
      <w:pPr>
        <w:ind w:left="6828" w:hanging="180"/>
      </w:pPr>
    </w:lvl>
  </w:abstractNum>
  <w:abstractNum w:abstractNumId="1" w15:restartNumberingAfterBreak="0">
    <w:nsid w:val="08D03200"/>
    <w:multiLevelType w:val="hybridMultilevel"/>
    <w:tmpl w:val="8AE28206"/>
    <w:lvl w:ilvl="0" w:tplc="941467B0">
      <w:numFmt w:val="bullet"/>
      <w:lvlText w:val=""/>
      <w:lvlJc w:val="left"/>
      <w:pPr>
        <w:ind w:left="360" w:hanging="360"/>
      </w:pPr>
      <w:rPr>
        <w:rFonts w:ascii="Wingdings" w:eastAsia="Times New Roman" w:hAnsi="Wingdings" w:cs="Arial" w:hint="default"/>
        <w:sz w:val="20"/>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2" w15:restartNumberingAfterBreak="0">
    <w:nsid w:val="09BF1B4F"/>
    <w:multiLevelType w:val="hybridMultilevel"/>
    <w:tmpl w:val="99A28C2E"/>
    <w:lvl w:ilvl="0" w:tplc="100C000B">
      <w:start w:val="1"/>
      <w:numFmt w:val="bullet"/>
      <w:lvlText w:val=""/>
      <w:lvlJc w:val="left"/>
      <w:pPr>
        <w:ind w:left="720" w:hanging="360"/>
      </w:pPr>
      <w:rPr>
        <w:rFonts w:ascii="Wingdings" w:hAnsi="Wingdings"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15D4112A"/>
    <w:multiLevelType w:val="hybridMultilevel"/>
    <w:tmpl w:val="5420AD0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16392AD7"/>
    <w:multiLevelType w:val="hybridMultilevel"/>
    <w:tmpl w:val="F0301588"/>
    <w:lvl w:ilvl="0" w:tplc="100C000B">
      <w:start w:val="1"/>
      <w:numFmt w:val="bullet"/>
      <w:lvlText w:val=""/>
      <w:lvlJc w:val="left"/>
      <w:pPr>
        <w:ind w:left="2130" w:hanging="360"/>
      </w:pPr>
      <w:rPr>
        <w:rFonts w:ascii="Wingdings" w:hAnsi="Wingdings" w:hint="default"/>
      </w:rPr>
    </w:lvl>
    <w:lvl w:ilvl="1" w:tplc="100C0003" w:tentative="1">
      <w:start w:val="1"/>
      <w:numFmt w:val="bullet"/>
      <w:lvlText w:val="o"/>
      <w:lvlJc w:val="left"/>
      <w:pPr>
        <w:ind w:left="2850" w:hanging="360"/>
      </w:pPr>
      <w:rPr>
        <w:rFonts w:ascii="Courier New" w:hAnsi="Courier New" w:cs="Courier New" w:hint="default"/>
      </w:rPr>
    </w:lvl>
    <w:lvl w:ilvl="2" w:tplc="100C0005" w:tentative="1">
      <w:start w:val="1"/>
      <w:numFmt w:val="bullet"/>
      <w:lvlText w:val=""/>
      <w:lvlJc w:val="left"/>
      <w:pPr>
        <w:ind w:left="3570" w:hanging="360"/>
      </w:pPr>
      <w:rPr>
        <w:rFonts w:ascii="Wingdings" w:hAnsi="Wingdings" w:hint="default"/>
      </w:rPr>
    </w:lvl>
    <w:lvl w:ilvl="3" w:tplc="100C0001" w:tentative="1">
      <w:start w:val="1"/>
      <w:numFmt w:val="bullet"/>
      <w:lvlText w:val=""/>
      <w:lvlJc w:val="left"/>
      <w:pPr>
        <w:ind w:left="4290" w:hanging="360"/>
      </w:pPr>
      <w:rPr>
        <w:rFonts w:ascii="Symbol" w:hAnsi="Symbol" w:hint="default"/>
      </w:rPr>
    </w:lvl>
    <w:lvl w:ilvl="4" w:tplc="100C0003" w:tentative="1">
      <w:start w:val="1"/>
      <w:numFmt w:val="bullet"/>
      <w:lvlText w:val="o"/>
      <w:lvlJc w:val="left"/>
      <w:pPr>
        <w:ind w:left="5010" w:hanging="360"/>
      </w:pPr>
      <w:rPr>
        <w:rFonts w:ascii="Courier New" w:hAnsi="Courier New" w:cs="Courier New" w:hint="default"/>
      </w:rPr>
    </w:lvl>
    <w:lvl w:ilvl="5" w:tplc="100C0005" w:tentative="1">
      <w:start w:val="1"/>
      <w:numFmt w:val="bullet"/>
      <w:lvlText w:val=""/>
      <w:lvlJc w:val="left"/>
      <w:pPr>
        <w:ind w:left="5730" w:hanging="360"/>
      </w:pPr>
      <w:rPr>
        <w:rFonts w:ascii="Wingdings" w:hAnsi="Wingdings" w:hint="default"/>
      </w:rPr>
    </w:lvl>
    <w:lvl w:ilvl="6" w:tplc="100C0001" w:tentative="1">
      <w:start w:val="1"/>
      <w:numFmt w:val="bullet"/>
      <w:lvlText w:val=""/>
      <w:lvlJc w:val="left"/>
      <w:pPr>
        <w:ind w:left="6450" w:hanging="360"/>
      </w:pPr>
      <w:rPr>
        <w:rFonts w:ascii="Symbol" w:hAnsi="Symbol" w:hint="default"/>
      </w:rPr>
    </w:lvl>
    <w:lvl w:ilvl="7" w:tplc="100C0003" w:tentative="1">
      <w:start w:val="1"/>
      <w:numFmt w:val="bullet"/>
      <w:lvlText w:val="o"/>
      <w:lvlJc w:val="left"/>
      <w:pPr>
        <w:ind w:left="7170" w:hanging="360"/>
      </w:pPr>
      <w:rPr>
        <w:rFonts w:ascii="Courier New" w:hAnsi="Courier New" w:cs="Courier New" w:hint="default"/>
      </w:rPr>
    </w:lvl>
    <w:lvl w:ilvl="8" w:tplc="100C0005" w:tentative="1">
      <w:start w:val="1"/>
      <w:numFmt w:val="bullet"/>
      <w:lvlText w:val=""/>
      <w:lvlJc w:val="left"/>
      <w:pPr>
        <w:ind w:left="7890" w:hanging="360"/>
      </w:pPr>
      <w:rPr>
        <w:rFonts w:ascii="Wingdings" w:hAnsi="Wingdings" w:hint="default"/>
      </w:rPr>
    </w:lvl>
  </w:abstractNum>
  <w:abstractNum w:abstractNumId="5" w15:restartNumberingAfterBreak="0">
    <w:nsid w:val="19D52CD3"/>
    <w:multiLevelType w:val="hybridMultilevel"/>
    <w:tmpl w:val="8BD299E2"/>
    <w:lvl w:ilvl="0" w:tplc="FFFFFFFF">
      <w:start w:val="1"/>
      <w:numFmt w:val="bullet"/>
      <w:lvlText w:val=""/>
      <w:lvlJc w:val="left"/>
      <w:pPr>
        <w:ind w:left="720" w:hanging="360"/>
      </w:pPr>
      <w:rPr>
        <w:rFonts w:ascii="Wingdings" w:hAnsi="Wingdings" w:hint="default"/>
      </w:rPr>
    </w:lvl>
    <w:lvl w:ilvl="1" w:tplc="100C000B">
      <w:start w:val="1"/>
      <w:numFmt w:val="bullet"/>
      <w:lvlText w:val=""/>
      <w:lvlJc w:val="left"/>
      <w:pPr>
        <w:ind w:left="1440" w:hanging="360"/>
      </w:pPr>
      <w:rPr>
        <w:rFonts w:ascii="Wingdings" w:hAnsi="Wingdings" w:hint="default"/>
      </w:rPr>
    </w:lvl>
    <w:lvl w:ilvl="2" w:tplc="09FA419E">
      <w:numFmt w:val="bullet"/>
      <w:lvlText w:val="-"/>
      <w:lvlJc w:val="left"/>
      <w:pPr>
        <w:ind w:left="2160" w:hanging="360"/>
      </w:pPr>
      <w:rPr>
        <w:rFonts w:ascii="GT Walsheim Pro" w:eastAsia="Calibri" w:hAnsi="GT Walsheim Pro"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F1F1BD1"/>
    <w:multiLevelType w:val="hybridMultilevel"/>
    <w:tmpl w:val="A7121104"/>
    <w:lvl w:ilvl="0" w:tplc="DE10A5A8">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7" w15:restartNumberingAfterBreak="0">
    <w:nsid w:val="73C526DB"/>
    <w:multiLevelType w:val="hybridMultilevel"/>
    <w:tmpl w:val="8D743EEC"/>
    <w:lvl w:ilvl="0" w:tplc="DE10A5A8">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num w:numId="1" w16cid:durableId="1775007849">
    <w:abstractNumId w:val="1"/>
  </w:num>
  <w:num w:numId="2" w16cid:durableId="1918594031">
    <w:abstractNumId w:val="7"/>
  </w:num>
  <w:num w:numId="3" w16cid:durableId="49306131">
    <w:abstractNumId w:val="6"/>
  </w:num>
  <w:num w:numId="4" w16cid:durableId="203369200">
    <w:abstractNumId w:val="0"/>
  </w:num>
  <w:num w:numId="5" w16cid:durableId="1840919732">
    <w:abstractNumId w:val="4"/>
  </w:num>
  <w:num w:numId="6" w16cid:durableId="419181893">
    <w:abstractNumId w:val="3"/>
  </w:num>
  <w:num w:numId="7" w16cid:durableId="1673143541">
    <w:abstractNumId w:val="2"/>
  </w:num>
  <w:num w:numId="8" w16cid:durableId="11547575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734"/>
    <w:rsid w:val="000047F3"/>
    <w:rsid w:val="000203C8"/>
    <w:rsid w:val="00066A7B"/>
    <w:rsid w:val="000A6E64"/>
    <w:rsid w:val="000C271B"/>
    <w:rsid w:val="000C59B1"/>
    <w:rsid w:val="000D48D2"/>
    <w:rsid w:val="000E6E58"/>
    <w:rsid w:val="000E7BEB"/>
    <w:rsid w:val="00126509"/>
    <w:rsid w:val="00150566"/>
    <w:rsid w:val="001542E6"/>
    <w:rsid w:val="00164879"/>
    <w:rsid w:val="00171A85"/>
    <w:rsid w:val="00192EDA"/>
    <w:rsid w:val="00195D6B"/>
    <w:rsid w:val="001A6227"/>
    <w:rsid w:val="001E30F3"/>
    <w:rsid w:val="001F3164"/>
    <w:rsid w:val="00202CC4"/>
    <w:rsid w:val="0020342B"/>
    <w:rsid w:val="00241A55"/>
    <w:rsid w:val="002514FC"/>
    <w:rsid w:val="0025187E"/>
    <w:rsid w:val="002A198E"/>
    <w:rsid w:val="002A389E"/>
    <w:rsid w:val="002F485A"/>
    <w:rsid w:val="0031047E"/>
    <w:rsid w:val="00317038"/>
    <w:rsid w:val="003505E0"/>
    <w:rsid w:val="0036335B"/>
    <w:rsid w:val="00370F38"/>
    <w:rsid w:val="00375CA7"/>
    <w:rsid w:val="003802D2"/>
    <w:rsid w:val="003A5005"/>
    <w:rsid w:val="003A6B50"/>
    <w:rsid w:val="003C6247"/>
    <w:rsid w:val="003C7A56"/>
    <w:rsid w:val="003D7F99"/>
    <w:rsid w:val="003E5C02"/>
    <w:rsid w:val="0040449B"/>
    <w:rsid w:val="00417CBC"/>
    <w:rsid w:val="00424EF7"/>
    <w:rsid w:val="00431E21"/>
    <w:rsid w:val="00435C07"/>
    <w:rsid w:val="00447F3A"/>
    <w:rsid w:val="004505B0"/>
    <w:rsid w:val="004C17C3"/>
    <w:rsid w:val="004C6734"/>
    <w:rsid w:val="004E5C1E"/>
    <w:rsid w:val="004F2AC7"/>
    <w:rsid w:val="0050261A"/>
    <w:rsid w:val="00503F09"/>
    <w:rsid w:val="0051556D"/>
    <w:rsid w:val="005243E6"/>
    <w:rsid w:val="0053712B"/>
    <w:rsid w:val="00542768"/>
    <w:rsid w:val="00545FFF"/>
    <w:rsid w:val="00552B29"/>
    <w:rsid w:val="00561468"/>
    <w:rsid w:val="00585EE0"/>
    <w:rsid w:val="00591579"/>
    <w:rsid w:val="005B1EEC"/>
    <w:rsid w:val="005C342E"/>
    <w:rsid w:val="005E2C31"/>
    <w:rsid w:val="006016EA"/>
    <w:rsid w:val="00605A8A"/>
    <w:rsid w:val="006373E0"/>
    <w:rsid w:val="00645894"/>
    <w:rsid w:val="00674468"/>
    <w:rsid w:val="006D0FFE"/>
    <w:rsid w:val="006F0DAB"/>
    <w:rsid w:val="006F2DEB"/>
    <w:rsid w:val="00741EA9"/>
    <w:rsid w:val="00790BF6"/>
    <w:rsid w:val="00794B75"/>
    <w:rsid w:val="007A04FF"/>
    <w:rsid w:val="007A5BCA"/>
    <w:rsid w:val="007A6547"/>
    <w:rsid w:val="007B4967"/>
    <w:rsid w:val="007C7818"/>
    <w:rsid w:val="007E049C"/>
    <w:rsid w:val="007E71CD"/>
    <w:rsid w:val="0080645E"/>
    <w:rsid w:val="00815E43"/>
    <w:rsid w:val="008255E7"/>
    <w:rsid w:val="00825B22"/>
    <w:rsid w:val="00840FF4"/>
    <w:rsid w:val="00857D92"/>
    <w:rsid w:val="00872FF8"/>
    <w:rsid w:val="0089250B"/>
    <w:rsid w:val="00892809"/>
    <w:rsid w:val="008B03A3"/>
    <w:rsid w:val="008B4781"/>
    <w:rsid w:val="008C630D"/>
    <w:rsid w:val="008C74B9"/>
    <w:rsid w:val="008D1277"/>
    <w:rsid w:val="008D6EA0"/>
    <w:rsid w:val="00903CD8"/>
    <w:rsid w:val="00903FE4"/>
    <w:rsid w:val="0093379B"/>
    <w:rsid w:val="00981851"/>
    <w:rsid w:val="00996C1E"/>
    <w:rsid w:val="009B7538"/>
    <w:rsid w:val="009D4646"/>
    <w:rsid w:val="00A07D71"/>
    <w:rsid w:val="00A510DB"/>
    <w:rsid w:val="00A573FF"/>
    <w:rsid w:val="00A73033"/>
    <w:rsid w:val="00A81CA0"/>
    <w:rsid w:val="00A95DFA"/>
    <w:rsid w:val="00AB6383"/>
    <w:rsid w:val="00AE5DB0"/>
    <w:rsid w:val="00B174D1"/>
    <w:rsid w:val="00B21DD9"/>
    <w:rsid w:val="00B2649D"/>
    <w:rsid w:val="00B77454"/>
    <w:rsid w:val="00B9320F"/>
    <w:rsid w:val="00BB67C8"/>
    <w:rsid w:val="00C042A2"/>
    <w:rsid w:val="00C11588"/>
    <w:rsid w:val="00C217A2"/>
    <w:rsid w:val="00C2425E"/>
    <w:rsid w:val="00C27BDC"/>
    <w:rsid w:val="00C41AD5"/>
    <w:rsid w:val="00C5130D"/>
    <w:rsid w:val="00C574EA"/>
    <w:rsid w:val="00CA4C5D"/>
    <w:rsid w:val="00CE0D97"/>
    <w:rsid w:val="00D3437F"/>
    <w:rsid w:val="00D36A0E"/>
    <w:rsid w:val="00D72846"/>
    <w:rsid w:val="00D74BBD"/>
    <w:rsid w:val="00D91E0C"/>
    <w:rsid w:val="00D95885"/>
    <w:rsid w:val="00DB3812"/>
    <w:rsid w:val="00DE52AD"/>
    <w:rsid w:val="00DF129F"/>
    <w:rsid w:val="00E0503F"/>
    <w:rsid w:val="00E4566D"/>
    <w:rsid w:val="00E457DF"/>
    <w:rsid w:val="00E54506"/>
    <w:rsid w:val="00E67FE7"/>
    <w:rsid w:val="00E70B10"/>
    <w:rsid w:val="00E809A5"/>
    <w:rsid w:val="00E93538"/>
    <w:rsid w:val="00EC328A"/>
    <w:rsid w:val="00EF1A26"/>
    <w:rsid w:val="00F03D61"/>
    <w:rsid w:val="00F14A25"/>
    <w:rsid w:val="00F353A9"/>
    <w:rsid w:val="00F80B97"/>
    <w:rsid w:val="00F87B63"/>
    <w:rsid w:val="00F9602A"/>
    <w:rsid w:val="00FA5D7A"/>
    <w:rsid w:val="00FC61AF"/>
    <w:rsid w:val="00FC6795"/>
    <w:rsid w:val="00FE11D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31601"/>
  <w15:docId w15:val="{C7DFAA7C-6529-4224-AE54-FA9B45205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D61"/>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03D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semiHidden/>
    <w:rsid w:val="00A95DFA"/>
    <w:rPr>
      <w:rFonts w:ascii="Tahoma" w:hAnsi="Tahoma" w:cs="Tahoma"/>
      <w:sz w:val="16"/>
      <w:szCs w:val="16"/>
    </w:rPr>
  </w:style>
  <w:style w:type="paragraph" w:styleId="En-tte">
    <w:name w:val="header"/>
    <w:basedOn w:val="Normal"/>
    <w:link w:val="En-tteCar"/>
    <w:uiPriority w:val="99"/>
    <w:rsid w:val="00F9602A"/>
    <w:pPr>
      <w:tabs>
        <w:tab w:val="center" w:pos="4536"/>
        <w:tab w:val="right" w:pos="9072"/>
      </w:tabs>
    </w:pPr>
  </w:style>
  <w:style w:type="character" w:customStyle="1" w:styleId="En-tteCar">
    <w:name w:val="En-tête Car"/>
    <w:link w:val="En-tte"/>
    <w:uiPriority w:val="99"/>
    <w:rsid w:val="00F9602A"/>
    <w:rPr>
      <w:sz w:val="24"/>
      <w:szCs w:val="24"/>
      <w:lang w:val="fr-FR" w:eastAsia="fr-FR"/>
    </w:rPr>
  </w:style>
  <w:style w:type="paragraph" w:styleId="Pieddepage">
    <w:name w:val="footer"/>
    <w:basedOn w:val="Normal"/>
    <w:link w:val="PieddepageCar"/>
    <w:uiPriority w:val="99"/>
    <w:rsid w:val="00F9602A"/>
    <w:pPr>
      <w:tabs>
        <w:tab w:val="center" w:pos="4536"/>
        <w:tab w:val="right" w:pos="9072"/>
      </w:tabs>
    </w:pPr>
  </w:style>
  <w:style w:type="character" w:customStyle="1" w:styleId="PieddepageCar">
    <w:name w:val="Pied de page Car"/>
    <w:link w:val="Pieddepage"/>
    <w:uiPriority w:val="99"/>
    <w:rsid w:val="00F9602A"/>
    <w:rPr>
      <w:sz w:val="24"/>
      <w:szCs w:val="24"/>
      <w:lang w:val="fr-FR" w:eastAsia="fr-FR"/>
    </w:rPr>
  </w:style>
  <w:style w:type="paragraph" w:styleId="Paragraphedeliste">
    <w:name w:val="List Paragraph"/>
    <w:basedOn w:val="Normal"/>
    <w:uiPriority w:val="34"/>
    <w:qFormat/>
    <w:rsid w:val="004C6734"/>
    <w:pPr>
      <w:spacing w:after="200" w:line="276" w:lineRule="auto"/>
      <w:ind w:left="720"/>
      <w:contextualSpacing/>
    </w:pPr>
    <w:rPr>
      <w:rFonts w:ascii="Calibri" w:eastAsia="Calibri" w:hAnsi="Calibri"/>
      <w:sz w:val="22"/>
      <w:szCs w:val="22"/>
      <w:lang w:val="fr-CH" w:eastAsia="en-US"/>
    </w:rPr>
  </w:style>
  <w:style w:type="character" w:styleId="Lienhypertexte">
    <w:name w:val="Hyperlink"/>
    <w:uiPriority w:val="99"/>
    <w:unhideWhenUsed/>
    <w:rsid w:val="004C6734"/>
    <w:rPr>
      <w:color w:val="0000FF"/>
      <w:u w:val="single"/>
    </w:rPr>
  </w:style>
  <w:style w:type="character" w:styleId="Mentionnonrsolue">
    <w:name w:val="Unresolved Mention"/>
    <w:basedOn w:val="Policepardfaut"/>
    <w:uiPriority w:val="99"/>
    <w:semiHidden/>
    <w:unhideWhenUsed/>
    <w:rsid w:val="00F14A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antiers@fr.ch"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miauton@belmont-broye.ch"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K:\Belmont-Broye\0%20%20%20Administration\Mod&#232;les%20documents\Mod&#232;le%20DIRECTIV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50dc568-7450-47cd-8644-527080f033c5" xsi:nil="true"/>
    <lcf76f155ced4ddcb4097134ff3c332f xmlns="9027be49-67d4-4576-b98a-66df34e0999e">
      <Terms xmlns="http://schemas.microsoft.com/office/infopath/2007/PartnerControls"/>
    </lcf76f155ced4ddcb4097134ff3c332f>
    <_Flow_SignoffStatus xmlns="9027be49-67d4-4576-b98a-66df34e0999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DB4A8524FBD2E40A334AC5FD16D3329" ma:contentTypeVersion="17" ma:contentTypeDescription="Crée un document." ma:contentTypeScope="" ma:versionID="20cd3f06a8f2a33b5f0e9df751c151ec">
  <xsd:schema xmlns:xsd="http://www.w3.org/2001/XMLSchema" xmlns:xs="http://www.w3.org/2001/XMLSchema" xmlns:p="http://schemas.microsoft.com/office/2006/metadata/properties" xmlns:ns2="9027be49-67d4-4576-b98a-66df34e0999e" xmlns:ns3="450dc568-7450-47cd-8644-527080f033c5" targetNamespace="http://schemas.microsoft.com/office/2006/metadata/properties" ma:root="true" ma:fieldsID="60c180d3b8d17a63c4f6cee057a9b23f" ns2:_="" ns3:_="">
    <xsd:import namespace="9027be49-67d4-4576-b98a-66df34e0999e"/>
    <xsd:import namespace="450dc568-7450-47cd-8644-527080f033c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27be49-67d4-4576-b98a-66df34e099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f10402cd-1d9c-49f4-aac6-57a62ac25b7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État de validation" ma:internalName="_x00c9_tat_x0020_de_x0020_validation">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0dc568-7450-47cd-8644-527080f033c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3e9121e-9285-49aa-a275-03dcb14e08fe}" ma:internalName="TaxCatchAll" ma:showField="CatchAllData" ma:web="450dc568-7450-47cd-8644-527080f033c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C4ECF8-C8C2-4A2D-9636-AD1778A94D21}">
  <ds:schemaRefs>
    <ds:schemaRef ds:uri="http://schemas.microsoft.com/office/2006/metadata/properties"/>
    <ds:schemaRef ds:uri="http://schemas.microsoft.com/office/infopath/2007/PartnerControls"/>
    <ds:schemaRef ds:uri="450dc568-7450-47cd-8644-527080f033c5"/>
    <ds:schemaRef ds:uri="9027be49-67d4-4576-b98a-66df34e0999e"/>
  </ds:schemaRefs>
</ds:datastoreItem>
</file>

<file path=customXml/itemProps2.xml><?xml version="1.0" encoding="utf-8"?>
<ds:datastoreItem xmlns:ds="http://schemas.openxmlformats.org/officeDocument/2006/customXml" ds:itemID="{EC622B30-05CF-411A-9520-02E39D16D2F7}">
  <ds:schemaRefs>
    <ds:schemaRef ds:uri="http://schemas.microsoft.com/sharepoint/v3/contenttype/forms"/>
  </ds:schemaRefs>
</ds:datastoreItem>
</file>

<file path=customXml/itemProps3.xml><?xml version="1.0" encoding="utf-8"?>
<ds:datastoreItem xmlns:ds="http://schemas.openxmlformats.org/officeDocument/2006/customXml" ds:itemID="{0EE54850-4390-4EE7-BEEA-75A86E5E4658}">
  <ds:schemaRefs>
    <ds:schemaRef ds:uri="http://schemas.openxmlformats.org/officeDocument/2006/bibliography"/>
  </ds:schemaRefs>
</ds:datastoreItem>
</file>

<file path=customXml/itemProps4.xml><?xml version="1.0" encoding="utf-8"?>
<ds:datastoreItem xmlns:ds="http://schemas.openxmlformats.org/officeDocument/2006/customXml" ds:itemID="{C7421621-F0F9-4230-A5D6-BDC21575C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27be49-67d4-4576-b98a-66df34e0999e"/>
    <ds:schemaRef ds:uri="450dc568-7450-47cd-8644-527080f033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Modèle DIRECTIVES</Template>
  <TotalTime>219</TotalTime>
  <Pages>3</Pages>
  <Words>634</Words>
  <Characters>3492</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Administration communale</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Mottaz Micheline</dc:creator>
  <cp:lastModifiedBy>Pauline Gumy</cp:lastModifiedBy>
  <cp:revision>16</cp:revision>
  <cp:lastPrinted>2017-11-22T15:00:00Z</cp:lastPrinted>
  <dcterms:created xsi:type="dcterms:W3CDTF">2022-12-06T08:20:00Z</dcterms:created>
  <dcterms:modified xsi:type="dcterms:W3CDTF">2025-10-16T05:24:00Z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0x0101006DB4A8524FBD2E40A334AC5FD16D3329</vt:lpwstr>
  </property>
</Properties>
</file>